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5450"/>
        <w:gridCol w:w="1473"/>
        <w:gridCol w:w="2651"/>
        <w:gridCol w:w="1326"/>
        <w:gridCol w:w="2504"/>
      </w:tblGrid>
      <w:tr w:rsidR="00AC2929" w:rsidRPr="000C7B71" w14:paraId="22E126D6" w14:textId="77777777" w:rsidTr="00D863C1">
        <w:trPr>
          <w:trHeight w:val="212"/>
        </w:trPr>
        <w:tc>
          <w:tcPr>
            <w:tcW w:w="1767" w:type="dxa"/>
            <w:tcBorders>
              <w:bottom w:val="single" w:sz="4" w:space="0" w:color="auto"/>
            </w:tcBorders>
            <w:shd w:val="clear" w:color="auto" w:fill="D9D9D9"/>
            <w:vAlign w:val="center"/>
          </w:tcPr>
          <w:p w14:paraId="3A6E4D6C" w14:textId="77777777" w:rsidR="00AC2929" w:rsidRPr="000C7B71" w:rsidRDefault="00AC2929" w:rsidP="00643C28">
            <w:pPr>
              <w:rPr>
                <w:rFonts w:asciiTheme="minorHAnsi" w:hAnsiTheme="minorHAnsi" w:cstheme="minorHAnsi"/>
                <w:sz w:val="20"/>
                <w:szCs w:val="20"/>
              </w:rPr>
            </w:pPr>
            <w:r w:rsidRPr="000C7B71">
              <w:rPr>
                <w:rFonts w:asciiTheme="minorHAnsi" w:hAnsiTheme="minorHAnsi" w:cstheme="minorHAnsi"/>
                <w:sz w:val="20"/>
                <w:szCs w:val="20"/>
              </w:rPr>
              <w:t>Activity being assessed:</w:t>
            </w:r>
          </w:p>
        </w:tc>
        <w:tc>
          <w:tcPr>
            <w:tcW w:w="9574" w:type="dxa"/>
            <w:gridSpan w:val="3"/>
            <w:tcBorders>
              <w:bottom w:val="single" w:sz="4" w:space="0" w:color="auto"/>
            </w:tcBorders>
            <w:shd w:val="clear" w:color="auto" w:fill="auto"/>
            <w:vAlign w:val="center"/>
          </w:tcPr>
          <w:p w14:paraId="053A7207" w14:textId="66EB43C0" w:rsidR="00AC2929" w:rsidRPr="000C7B71" w:rsidRDefault="00137CA8" w:rsidP="0022017D">
            <w:pPr>
              <w:rPr>
                <w:rFonts w:asciiTheme="minorHAnsi" w:hAnsiTheme="minorHAnsi" w:cstheme="minorHAnsi"/>
                <w:sz w:val="20"/>
                <w:szCs w:val="20"/>
              </w:rPr>
            </w:pPr>
            <w:r w:rsidRPr="000C7B71">
              <w:rPr>
                <w:rFonts w:asciiTheme="minorHAnsi" w:hAnsiTheme="minorHAnsi" w:cstheme="minorHAnsi"/>
                <w:sz w:val="20"/>
                <w:szCs w:val="20"/>
              </w:rPr>
              <w:t xml:space="preserve">Tree Climb </w:t>
            </w:r>
            <w:r w:rsidR="00DE4603" w:rsidRPr="000C7B71">
              <w:rPr>
                <w:rFonts w:asciiTheme="minorHAnsi" w:hAnsiTheme="minorHAnsi" w:cstheme="minorHAnsi"/>
                <w:sz w:val="20"/>
                <w:szCs w:val="20"/>
              </w:rPr>
              <w:t xml:space="preserve"> </w:t>
            </w:r>
            <w:r w:rsidR="007A604E" w:rsidRPr="000C7B71">
              <w:rPr>
                <w:rFonts w:asciiTheme="minorHAnsi" w:hAnsiTheme="minorHAnsi" w:cstheme="minorHAnsi"/>
                <w:sz w:val="20"/>
                <w:szCs w:val="20"/>
              </w:rPr>
              <w:t xml:space="preserve"> </w:t>
            </w:r>
          </w:p>
        </w:tc>
        <w:tc>
          <w:tcPr>
            <w:tcW w:w="1326" w:type="dxa"/>
            <w:tcBorders>
              <w:bottom w:val="single" w:sz="4" w:space="0" w:color="auto"/>
            </w:tcBorders>
            <w:shd w:val="clear" w:color="auto" w:fill="D9D9D9"/>
            <w:vAlign w:val="center"/>
          </w:tcPr>
          <w:p w14:paraId="2E35302A" w14:textId="77777777" w:rsidR="00AC2929" w:rsidRPr="000C7B71" w:rsidRDefault="00AC2929" w:rsidP="00643C28">
            <w:pPr>
              <w:rPr>
                <w:rFonts w:asciiTheme="minorHAnsi" w:hAnsiTheme="minorHAnsi" w:cstheme="minorHAnsi"/>
                <w:sz w:val="20"/>
                <w:szCs w:val="20"/>
              </w:rPr>
            </w:pPr>
            <w:r w:rsidRPr="000C7B71">
              <w:rPr>
                <w:rFonts w:asciiTheme="minorHAnsi" w:hAnsiTheme="minorHAnsi" w:cstheme="minorHAnsi"/>
                <w:sz w:val="20"/>
                <w:szCs w:val="20"/>
              </w:rPr>
              <w:t>Reference no:</w:t>
            </w:r>
          </w:p>
        </w:tc>
        <w:tc>
          <w:tcPr>
            <w:tcW w:w="2504" w:type="dxa"/>
            <w:tcBorders>
              <w:bottom w:val="single" w:sz="4" w:space="0" w:color="auto"/>
            </w:tcBorders>
            <w:vAlign w:val="center"/>
          </w:tcPr>
          <w:p w14:paraId="498588E2" w14:textId="1422241C" w:rsidR="00AC2929" w:rsidRPr="000C7B71" w:rsidRDefault="0027764D" w:rsidP="00643C28">
            <w:pPr>
              <w:rPr>
                <w:rFonts w:asciiTheme="minorHAnsi" w:hAnsiTheme="minorHAnsi" w:cstheme="minorHAnsi"/>
                <w:sz w:val="20"/>
                <w:szCs w:val="20"/>
              </w:rPr>
            </w:pPr>
            <w:r>
              <w:rPr>
                <w:rFonts w:asciiTheme="minorHAnsi" w:hAnsiTheme="minorHAnsi" w:cstheme="minorHAnsi"/>
                <w:sz w:val="20"/>
                <w:szCs w:val="20"/>
              </w:rPr>
              <w:t>TCRA</w:t>
            </w:r>
          </w:p>
        </w:tc>
      </w:tr>
      <w:tr w:rsidR="00AC2929" w:rsidRPr="000C7B71" w14:paraId="411A8117" w14:textId="77777777" w:rsidTr="00D863C1">
        <w:trPr>
          <w:trHeight w:val="340"/>
        </w:trPr>
        <w:tc>
          <w:tcPr>
            <w:tcW w:w="1767" w:type="dxa"/>
            <w:shd w:val="clear" w:color="auto" w:fill="D9D9D9"/>
            <w:vAlign w:val="center"/>
          </w:tcPr>
          <w:p w14:paraId="329BA653" w14:textId="77777777" w:rsidR="00AC2929" w:rsidRPr="000C7B71" w:rsidRDefault="00AC2929" w:rsidP="00643C28">
            <w:pPr>
              <w:rPr>
                <w:rFonts w:asciiTheme="minorHAnsi" w:hAnsiTheme="minorHAnsi" w:cstheme="minorHAnsi"/>
                <w:sz w:val="20"/>
                <w:szCs w:val="20"/>
              </w:rPr>
            </w:pPr>
          </w:p>
          <w:p w14:paraId="18489C0A" w14:textId="77777777" w:rsidR="00AC2929" w:rsidRPr="000C7B71" w:rsidRDefault="00AC2929" w:rsidP="00643C28">
            <w:pPr>
              <w:rPr>
                <w:rFonts w:asciiTheme="minorHAnsi" w:hAnsiTheme="minorHAnsi" w:cstheme="minorHAnsi"/>
                <w:sz w:val="20"/>
                <w:szCs w:val="20"/>
              </w:rPr>
            </w:pPr>
            <w:r w:rsidRPr="000C7B71">
              <w:rPr>
                <w:rFonts w:asciiTheme="minorHAnsi" w:hAnsiTheme="minorHAnsi" w:cstheme="minorHAnsi"/>
                <w:sz w:val="20"/>
                <w:szCs w:val="20"/>
              </w:rPr>
              <w:t>Location:</w:t>
            </w:r>
          </w:p>
        </w:tc>
        <w:tc>
          <w:tcPr>
            <w:tcW w:w="5450" w:type="dxa"/>
            <w:shd w:val="clear" w:color="auto" w:fill="auto"/>
            <w:vAlign w:val="center"/>
          </w:tcPr>
          <w:p w14:paraId="1E66BF67" w14:textId="5AD0EB0D" w:rsidR="00AC2929" w:rsidRPr="000C7B71" w:rsidRDefault="00AE3F8B" w:rsidP="00643C28">
            <w:pPr>
              <w:rPr>
                <w:rFonts w:asciiTheme="minorHAnsi" w:hAnsiTheme="minorHAnsi" w:cstheme="minorHAnsi"/>
                <w:sz w:val="20"/>
                <w:szCs w:val="20"/>
              </w:rPr>
            </w:pPr>
            <w:r>
              <w:rPr>
                <w:rFonts w:asciiTheme="minorHAnsi" w:hAnsiTheme="minorHAnsi" w:cstheme="minorHAnsi"/>
                <w:sz w:val="20"/>
                <w:szCs w:val="20"/>
              </w:rPr>
              <w:t>Anderton Centre</w:t>
            </w:r>
          </w:p>
        </w:tc>
        <w:tc>
          <w:tcPr>
            <w:tcW w:w="1473" w:type="dxa"/>
            <w:shd w:val="clear" w:color="auto" w:fill="D9D9D9"/>
            <w:vAlign w:val="center"/>
          </w:tcPr>
          <w:p w14:paraId="66C98E82" w14:textId="77777777" w:rsidR="00AC2929" w:rsidRPr="000C7B71" w:rsidRDefault="00AC2929" w:rsidP="00643C28">
            <w:pPr>
              <w:rPr>
                <w:rFonts w:asciiTheme="minorHAnsi" w:hAnsiTheme="minorHAnsi" w:cstheme="minorHAnsi"/>
                <w:sz w:val="20"/>
                <w:szCs w:val="20"/>
              </w:rPr>
            </w:pPr>
            <w:r w:rsidRPr="000C7B71">
              <w:rPr>
                <w:rFonts w:asciiTheme="minorHAnsi" w:hAnsiTheme="minorHAnsi" w:cstheme="minorHAnsi"/>
                <w:sz w:val="20"/>
                <w:szCs w:val="20"/>
              </w:rPr>
              <w:t>Assessment date:</w:t>
            </w:r>
          </w:p>
        </w:tc>
        <w:tc>
          <w:tcPr>
            <w:tcW w:w="2651" w:type="dxa"/>
            <w:vAlign w:val="center"/>
          </w:tcPr>
          <w:p w14:paraId="5D6D04FD" w14:textId="0A007ECD" w:rsidR="00AC2929" w:rsidRPr="000C7B71" w:rsidRDefault="0053349B" w:rsidP="00643C28">
            <w:pPr>
              <w:rPr>
                <w:rFonts w:asciiTheme="minorHAnsi" w:hAnsiTheme="minorHAnsi" w:cstheme="minorHAnsi"/>
                <w:sz w:val="20"/>
                <w:szCs w:val="20"/>
              </w:rPr>
            </w:pPr>
            <w:r>
              <w:rPr>
                <w:rFonts w:asciiTheme="minorHAnsi" w:hAnsiTheme="minorHAnsi" w:cstheme="minorHAnsi"/>
                <w:sz w:val="20"/>
                <w:szCs w:val="20"/>
              </w:rPr>
              <w:t>6</w:t>
            </w:r>
            <w:r w:rsidRPr="0053349B">
              <w:rPr>
                <w:rFonts w:asciiTheme="minorHAnsi" w:hAnsiTheme="minorHAnsi" w:cstheme="minorHAnsi"/>
                <w:sz w:val="20"/>
                <w:szCs w:val="20"/>
                <w:vertAlign w:val="superscript"/>
              </w:rPr>
              <w:t>th</w:t>
            </w:r>
            <w:r>
              <w:rPr>
                <w:rFonts w:asciiTheme="minorHAnsi" w:hAnsiTheme="minorHAnsi" w:cstheme="minorHAnsi"/>
                <w:sz w:val="20"/>
                <w:szCs w:val="20"/>
              </w:rPr>
              <w:t xml:space="preserve"> January 2022</w:t>
            </w:r>
          </w:p>
        </w:tc>
        <w:tc>
          <w:tcPr>
            <w:tcW w:w="1326" w:type="dxa"/>
            <w:shd w:val="clear" w:color="auto" w:fill="D9D9D9" w:themeFill="background1" w:themeFillShade="D9"/>
            <w:vAlign w:val="center"/>
          </w:tcPr>
          <w:p w14:paraId="3A65501A" w14:textId="77777777" w:rsidR="00AC2929" w:rsidRPr="000C7B71" w:rsidRDefault="00AC2929" w:rsidP="00643C28">
            <w:pPr>
              <w:rPr>
                <w:rFonts w:asciiTheme="minorHAnsi" w:hAnsiTheme="minorHAnsi" w:cstheme="minorHAnsi"/>
                <w:sz w:val="20"/>
                <w:szCs w:val="20"/>
              </w:rPr>
            </w:pPr>
            <w:r w:rsidRPr="000C7B71">
              <w:rPr>
                <w:rFonts w:asciiTheme="minorHAnsi" w:hAnsiTheme="minorHAnsi" w:cstheme="minorHAnsi"/>
                <w:sz w:val="20"/>
                <w:szCs w:val="20"/>
              </w:rPr>
              <w:t>Review period:</w:t>
            </w:r>
          </w:p>
        </w:tc>
        <w:tc>
          <w:tcPr>
            <w:tcW w:w="2504" w:type="dxa"/>
            <w:vAlign w:val="center"/>
          </w:tcPr>
          <w:p w14:paraId="5BBEC864" w14:textId="1801F13F" w:rsidR="00AC2929" w:rsidRPr="000C7B71" w:rsidRDefault="0027764D" w:rsidP="00643C28">
            <w:pPr>
              <w:rPr>
                <w:rFonts w:asciiTheme="minorHAnsi" w:hAnsiTheme="minorHAnsi" w:cstheme="minorHAnsi"/>
                <w:sz w:val="20"/>
                <w:szCs w:val="20"/>
              </w:rPr>
            </w:pPr>
            <w:r>
              <w:rPr>
                <w:rFonts w:asciiTheme="minorHAnsi" w:hAnsiTheme="minorHAnsi" w:cstheme="minorHAnsi"/>
                <w:sz w:val="20"/>
                <w:szCs w:val="20"/>
              </w:rPr>
              <w:t>January 202</w:t>
            </w:r>
            <w:r w:rsidR="009B76D2">
              <w:rPr>
                <w:rFonts w:asciiTheme="minorHAnsi" w:hAnsiTheme="minorHAnsi" w:cstheme="minorHAnsi"/>
                <w:sz w:val="20"/>
                <w:szCs w:val="20"/>
              </w:rPr>
              <w:t>3</w:t>
            </w:r>
          </w:p>
        </w:tc>
      </w:tr>
    </w:tbl>
    <w:p w14:paraId="30D72440" w14:textId="77777777" w:rsidR="00525DA8" w:rsidRPr="000C7B71" w:rsidRDefault="007D0CD0" w:rsidP="00B35044">
      <w:pPr>
        <w:ind w:left="142"/>
        <w:rPr>
          <w:rFonts w:asciiTheme="minorHAnsi" w:hAnsiTheme="minorHAnsi" w:cstheme="minorHAnsi"/>
          <w:b/>
          <w:color w:val="FF0000"/>
          <w:sz w:val="20"/>
          <w:szCs w:val="20"/>
        </w:rPr>
      </w:pPr>
      <w:r w:rsidRPr="000C7B71">
        <w:rPr>
          <w:rFonts w:asciiTheme="minorHAnsi" w:hAnsiTheme="minorHAnsi" w:cstheme="minorHAnsi"/>
          <w:sz w:val="20"/>
          <w:szCs w:val="20"/>
        </w:rPr>
        <w:t xml:space="preserve"> </w:t>
      </w:r>
      <w:r w:rsidR="00687E39" w:rsidRPr="000C7B71">
        <w:rPr>
          <w:rFonts w:asciiTheme="minorHAnsi" w:hAnsiTheme="minorHAnsi" w:cstheme="minorHAnsi"/>
          <w:sz w:val="20"/>
          <w:szCs w:val="20"/>
        </w:rPr>
        <w:t xml:space="preserve"> </w:t>
      </w:r>
      <w:r w:rsidR="00525DA8" w:rsidRPr="000C7B71">
        <w:rPr>
          <w:rFonts w:asciiTheme="minorHAnsi" w:hAnsiTheme="minorHAnsi" w:cstheme="minorHAnsi"/>
          <w:sz w:val="20"/>
          <w:szCs w:val="20"/>
        </w:rPr>
        <w:br/>
      </w:r>
    </w:p>
    <w:tbl>
      <w:tblPr>
        <w:tblW w:w="151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66"/>
        <w:gridCol w:w="2714"/>
        <w:gridCol w:w="3046"/>
        <w:gridCol w:w="596"/>
        <w:gridCol w:w="566"/>
        <w:gridCol w:w="566"/>
        <w:gridCol w:w="2834"/>
        <w:gridCol w:w="567"/>
        <w:gridCol w:w="529"/>
        <w:gridCol w:w="605"/>
        <w:gridCol w:w="1276"/>
      </w:tblGrid>
      <w:tr w:rsidR="00C0579E" w:rsidRPr="000C7B71" w14:paraId="3D98C6CB" w14:textId="77777777" w:rsidTr="00F82AB4">
        <w:trPr>
          <w:trHeight w:val="610"/>
          <w:jc w:val="center"/>
        </w:trPr>
        <w:tc>
          <w:tcPr>
            <w:tcW w:w="1866" w:type="dxa"/>
            <w:vMerge w:val="restart"/>
            <w:shd w:val="clear" w:color="auto" w:fill="D9D9D9"/>
            <w:vAlign w:val="center"/>
          </w:tcPr>
          <w:p w14:paraId="48967D5F" w14:textId="77777777" w:rsidR="00C0579E" w:rsidRPr="000C7B71" w:rsidRDefault="00C0579E" w:rsidP="00B253D5">
            <w:pPr>
              <w:jc w:val="center"/>
              <w:rPr>
                <w:rFonts w:asciiTheme="minorHAnsi" w:hAnsiTheme="minorHAnsi" w:cstheme="minorHAnsi"/>
                <w:b/>
                <w:sz w:val="20"/>
                <w:szCs w:val="20"/>
              </w:rPr>
            </w:pPr>
            <w:r w:rsidRPr="000C7B71">
              <w:rPr>
                <w:rFonts w:asciiTheme="minorHAnsi" w:hAnsiTheme="minorHAnsi" w:cstheme="minorHAnsi"/>
                <w:b/>
                <w:sz w:val="20"/>
                <w:szCs w:val="20"/>
              </w:rPr>
              <w:t>Significant Hazards</w:t>
            </w:r>
          </w:p>
          <w:p w14:paraId="50548259" w14:textId="77777777" w:rsidR="00C0579E" w:rsidRPr="000C7B71" w:rsidRDefault="00C0579E" w:rsidP="00B253D5">
            <w:pPr>
              <w:jc w:val="center"/>
              <w:rPr>
                <w:rFonts w:asciiTheme="minorHAnsi" w:hAnsiTheme="minorHAnsi" w:cstheme="minorHAnsi"/>
                <w:sz w:val="20"/>
                <w:szCs w:val="20"/>
              </w:rPr>
            </w:pPr>
            <w:r w:rsidRPr="000C7B71">
              <w:rPr>
                <w:rFonts w:asciiTheme="minorHAnsi" w:hAnsiTheme="minorHAnsi" w:cstheme="minorHAnsi"/>
                <w:sz w:val="20"/>
                <w:szCs w:val="20"/>
              </w:rPr>
              <w:t>What could cause harm?</w:t>
            </w:r>
          </w:p>
        </w:tc>
        <w:tc>
          <w:tcPr>
            <w:tcW w:w="2714" w:type="dxa"/>
            <w:vMerge w:val="restart"/>
            <w:shd w:val="clear" w:color="auto" w:fill="D9D9D9"/>
            <w:vAlign w:val="center"/>
          </w:tcPr>
          <w:p w14:paraId="55196C31" w14:textId="77777777" w:rsidR="00C0579E" w:rsidRPr="000C7B71" w:rsidRDefault="00C0579E" w:rsidP="00B253D5">
            <w:pPr>
              <w:jc w:val="center"/>
              <w:rPr>
                <w:rFonts w:asciiTheme="minorHAnsi" w:hAnsiTheme="minorHAnsi" w:cstheme="minorHAnsi"/>
                <w:sz w:val="20"/>
                <w:szCs w:val="20"/>
              </w:rPr>
            </w:pPr>
            <w:r w:rsidRPr="000C7B71">
              <w:rPr>
                <w:rFonts w:asciiTheme="minorHAnsi" w:hAnsiTheme="minorHAnsi" w:cstheme="minorHAnsi"/>
                <w:b/>
                <w:sz w:val="20"/>
                <w:szCs w:val="20"/>
              </w:rPr>
              <w:t>What harm might occur, and to whom?</w:t>
            </w:r>
          </w:p>
          <w:p w14:paraId="4B58882A" w14:textId="77777777" w:rsidR="00C0579E" w:rsidRPr="000C7B71" w:rsidRDefault="00C0579E" w:rsidP="00B253D5">
            <w:pPr>
              <w:jc w:val="center"/>
              <w:rPr>
                <w:rFonts w:asciiTheme="minorHAnsi" w:hAnsiTheme="minorHAnsi" w:cstheme="minorHAnsi"/>
                <w:b/>
                <w:sz w:val="20"/>
                <w:szCs w:val="20"/>
              </w:rPr>
            </w:pPr>
            <w:r w:rsidRPr="000C7B71">
              <w:rPr>
                <w:rFonts w:asciiTheme="minorHAnsi" w:hAnsiTheme="minorHAnsi" w:cstheme="minorHAnsi"/>
                <w:sz w:val="20"/>
                <w:szCs w:val="20"/>
              </w:rPr>
              <w:t>Remember to consider all affected groups</w:t>
            </w:r>
          </w:p>
        </w:tc>
        <w:tc>
          <w:tcPr>
            <w:tcW w:w="3046" w:type="dxa"/>
            <w:vMerge w:val="restart"/>
            <w:shd w:val="clear" w:color="auto" w:fill="D9D9D9"/>
          </w:tcPr>
          <w:p w14:paraId="1E6C9079" w14:textId="77777777" w:rsidR="00C0579E" w:rsidRPr="000C7B71" w:rsidRDefault="00C0579E" w:rsidP="00F56CE5">
            <w:pPr>
              <w:rPr>
                <w:rFonts w:asciiTheme="minorHAnsi" w:hAnsiTheme="minorHAnsi" w:cstheme="minorHAnsi"/>
                <w:b/>
                <w:sz w:val="20"/>
                <w:szCs w:val="20"/>
              </w:rPr>
            </w:pPr>
          </w:p>
          <w:p w14:paraId="45EF23EF" w14:textId="77777777" w:rsidR="00C0579E" w:rsidRPr="000C7B71" w:rsidRDefault="00C0579E" w:rsidP="00B253D5">
            <w:pPr>
              <w:jc w:val="center"/>
              <w:rPr>
                <w:rFonts w:asciiTheme="minorHAnsi" w:hAnsiTheme="minorHAnsi" w:cstheme="minorHAnsi"/>
                <w:b/>
                <w:sz w:val="20"/>
                <w:szCs w:val="20"/>
              </w:rPr>
            </w:pPr>
            <w:r w:rsidRPr="000C7B71">
              <w:rPr>
                <w:rFonts w:asciiTheme="minorHAnsi" w:hAnsiTheme="minorHAnsi" w:cstheme="minorHAnsi"/>
                <w:b/>
                <w:sz w:val="20"/>
                <w:szCs w:val="20"/>
              </w:rPr>
              <w:t>Existing control measures</w:t>
            </w:r>
          </w:p>
          <w:p w14:paraId="02426796" w14:textId="77777777" w:rsidR="00C0579E" w:rsidRPr="000C7B71" w:rsidRDefault="00C0579E" w:rsidP="0045085E">
            <w:pPr>
              <w:pStyle w:val="ListParagraph"/>
              <w:rPr>
                <w:rFonts w:asciiTheme="minorHAnsi" w:hAnsiTheme="minorHAnsi" w:cstheme="minorHAnsi"/>
                <w:sz w:val="20"/>
                <w:szCs w:val="20"/>
              </w:rPr>
            </w:pPr>
          </w:p>
        </w:tc>
        <w:tc>
          <w:tcPr>
            <w:tcW w:w="1728" w:type="dxa"/>
            <w:gridSpan w:val="3"/>
            <w:shd w:val="clear" w:color="auto" w:fill="D9D9D9"/>
            <w:vAlign w:val="center"/>
          </w:tcPr>
          <w:p w14:paraId="488C9E36" w14:textId="77777777" w:rsidR="00C0579E" w:rsidRPr="000C7B71" w:rsidRDefault="00C0579E" w:rsidP="00C0579E">
            <w:pPr>
              <w:jc w:val="center"/>
              <w:rPr>
                <w:rFonts w:asciiTheme="minorHAnsi" w:hAnsiTheme="minorHAnsi" w:cstheme="minorHAnsi"/>
                <w:b/>
                <w:sz w:val="20"/>
                <w:szCs w:val="20"/>
              </w:rPr>
            </w:pPr>
            <w:r w:rsidRPr="000C7B71">
              <w:rPr>
                <w:rFonts w:asciiTheme="minorHAnsi" w:hAnsiTheme="minorHAnsi" w:cstheme="minorHAnsi"/>
                <w:b/>
                <w:sz w:val="20"/>
                <w:szCs w:val="20"/>
              </w:rPr>
              <w:t>Risk Rating</w:t>
            </w:r>
          </w:p>
          <w:p w14:paraId="559E6AB7" w14:textId="77777777" w:rsidR="00C0579E" w:rsidRPr="000C7B71" w:rsidRDefault="00C0579E" w:rsidP="00C0579E">
            <w:pPr>
              <w:jc w:val="center"/>
              <w:rPr>
                <w:rFonts w:asciiTheme="minorHAnsi" w:hAnsiTheme="minorHAnsi" w:cstheme="minorHAnsi"/>
                <w:b/>
                <w:sz w:val="20"/>
                <w:szCs w:val="20"/>
              </w:rPr>
            </w:pPr>
            <w:r w:rsidRPr="000C7B71">
              <w:rPr>
                <w:rFonts w:asciiTheme="minorHAnsi" w:hAnsiTheme="minorHAnsi" w:cstheme="minorHAnsi"/>
                <w:b/>
                <w:sz w:val="20"/>
                <w:szCs w:val="20"/>
              </w:rPr>
              <w:t>(with current controls)</w:t>
            </w:r>
          </w:p>
        </w:tc>
        <w:tc>
          <w:tcPr>
            <w:tcW w:w="2834" w:type="dxa"/>
            <w:vMerge w:val="restart"/>
            <w:shd w:val="clear" w:color="auto" w:fill="D9D9D9"/>
            <w:vAlign w:val="center"/>
          </w:tcPr>
          <w:p w14:paraId="3970CAF1" w14:textId="77777777" w:rsidR="00C0579E" w:rsidRPr="000C7B71" w:rsidRDefault="00C0579E" w:rsidP="00B253D5">
            <w:pPr>
              <w:jc w:val="center"/>
              <w:rPr>
                <w:rFonts w:asciiTheme="minorHAnsi" w:hAnsiTheme="minorHAnsi" w:cstheme="minorHAnsi"/>
                <w:b/>
                <w:sz w:val="20"/>
                <w:szCs w:val="20"/>
              </w:rPr>
            </w:pPr>
            <w:r w:rsidRPr="000C7B71">
              <w:rPr>
                <w:rFonts w:asciiTheme="minorHAnsi" w:hAnsiTheme="minorHAnsi" w:cstheme="minorHAnsi"/>
                <w:b/>
                <w:sz w:val="20"/>
                <w:szCs w:val="20"/>
              </w:rPr>
              <w:t>Additional control measures</w:t>
            </w:r>
          </w:p>
          <w:p w14:paraId="37265EEF" w14:textId="77777777" w:rsidR="00C0579E" w:rsidRPr="000C7B71" w:rsidRDefault="00C0579E" w:rsidP="00B253D5">
            <w:pPr>
              <w:jc w:val="center"/>
              <w:rPr>
                <w:rFonts w:asciiTheme="minorHAnsi" w:hAnsiTheme="minorHAnsi" w:cstheme="minorHAnsi"/>
                <w:sz w:val="20"/>
                <w:szCs w:val="20"/>
              </w:rPr>
            </w:pPr>
            <w:r w:rsidRPr="000C7B71">
              <w:rPr>
                <w:rFonts w:asciiTheme="minorHAnsi" w:hAnsiTheme="minorHAnsi" w:cstheme="minorHAnsi"/>
                <w:sz w:val="20"/>
                <w:szCs w:val="20"/>
              </w:rPr>
              <w:t>What can we do / use / put in place to further reduce the risks to an acceptable level?</w:t>
            </w:r>
          </w:p>
        </w:tc>
        <w:tc>
          <w:tcPr>
            <w:tcW w:w="1701" w:type="dxa"/>
            <w:gridSpan w:val="3"/>
            <w:shd w:val="clear" w:color="auto" w:fill="D9D9D9"/>
          </w:tcPr>
          <w:p w14:paraId="5614D96E" w14:textId="77777777" w:rsidR="00C0579E" w:rsidRPr="000C7B71" w:rsidRDefault="00C0579E" w:rsidP="00572018">
            <w:pPr>
              <w:jc w:val="center"/>
              <w:rPr>
                <w:rFonts w:asciiTheme="minorHAnsi" w:hAnsiTheme="minorHAnsi" w:cstheme="minorHAnsi"/>
                <w:b/>
                <w:sz w:val="20"/>
                <w:szCs w:val="20"/>
              </w:rPr>
            </w:pPr>
            <w:r w:rsidRPr="000C7B71">
              <w:rPr>
                <w:rFonts w:asciiTheme="minorHAnsi" w:hAnsiTheme="minorHAnsi" w:cstheme="minorHAnsi"/>
                <w:b/>
                <w:sz w:val="20"/>
                <w:szCs w:val="20"/>
              </w:rPr>
              <w:t>Residual Risk</w:t>
            </w:r>
          </w:p>
        </w:tc>
        <w:tc>
          <w:tcPr>
            <w:tcW w:w="1276" w:type="dxa"/>
            <w:vMerge w:val="restart"/>
            <w:shd w:val="clear" w:color="auto" w:fill="D9D9D9"/>
          </w:tcPr>
          <w:p w14:paraId="78E62C4C" w14:textId="77777777" w:rsidR="00C0579E" w:rsidRPr="000C7B71" w:rsidRDefault="00C0579E" w:rsidP="00572018">
            <w:pPr>
              <w:jc w:val="center"/>
              <w:rPr>
                <w:rFonts w:asciiTheme="minorHAnsi" w:hAnsiTheme="minorHAnsi" w:cstheme="minorHAnsi"/>
                <w:b/>
                <w:sz w:val="20"/>
                <w:szCs w:val="20"/>
              </w:rPr>
            </w:pPr>
            <w:r w:rsidRPr="000C7B71">
              <w:rPr>
                <w:rFonts w:asciiTheme="minorHAnsi" w:hAnsiTheme="minorHAnsi" w:cstheme="minorHAnsi"/>
                <w:b/>
                <w:sz w:val="20"/>
                <w:szCs w:val="20"/>
              </w:rPr>
              <w:t>Action no.</w:t>
            </w:r>
          </w:p>
          <w:p w14:paraId="313E498F" w14:textId="77777777" w:rsidR="00C0579E" w:rsidRPr="000C7B71" w:rsidRDefault="00C0579E" w:rsidP="00572018">
            <w:pPr>
              <w:jc w:val="center"/>
              <w:rPr>
                <w:rFonts w:asciiTheme="minorHAnsi" w:hAnsiTheme="minorHAnsi" w:cstheme="minorHAnsi"/>
                <w:sz w:val="20"/>
                <w:szCs w:val="20"/>
              </w:rPr>
            </w:pPr>
            <w:r w:rsidRPr="000C7B71">
              <w:rPr>
                <w:rFonts w:asciiTheme="minorHAnsi" w:hAnsiTheme="minorHAnsi" w:cstheme="minorHAnsi"/>
                <w:sz w:val="20"/>
                <w:szCs w:val="20"/>
              </w:rPr>
              <w:t>(continues over page)</w:t>
            </w:r>
          </w:p>
        </w:tc>
      </w:tr>
      <w:tr w:rsidR="00C0579E" w:rsidRPr="000C7B71" w14:paraId="0C5BA994" w14:textId="77777777" w:rsidTr="00F82AB4">
        <w:tblPrEx>
          <w:tblLook w:val="0000" w:firstRow="0" w:lastRow="0" w:firstColumn="0" w:lastColumn="0" w:noHBand="0" w:noVBand="0"/>
        </w:tblPrEx>
        <w:trPr>
          <w:trHeight w:val="521"/>
          <w:jc w:val="center"/>
        </w:trPr>
        <w:tc>
          <w:tcPr>
            <w:tcW w:w="1866" w:type="dxa"/>
            <w:vMerge/>
          </w:tcPr>
          <w:p w14:paraId="290F3D67" w14:textId="77777777" w:rsidR="00C0579E" w:rsidRPr="000C7B71" w:rsidRDefault="00C0579E" w:rsidP="00C0579E">
            <w:pPr>
              <w:rPr>
                <w:rFonts w:asciiTheme="minorHAnsi" w:hAnsiTheme="minorHAnsi" w:cstheme="minorHAnsi"/>
                <w:sz w:val="20"/>
                <w:szCs w:val="20"/>
              </w:rPr>
            </w:pPr>
          </w:p>
        </w:tc>
        <w:tc>
          <w:tcPr>
            <w:tcW w:w="2714" w:type="dxa"/>
            <w:vMerge/>
          </w:tcPr>
          <w:p w14:paraId="48B36239" w14:textId="77777777" w:rsidR="00C0579E" w:rsidRPr="000C7B71" w:rsidRDefault="00C0579E" w:rsidP="00C0579E">
            <w:pPr>
              <w:rPr>
                <w:rFonts w:asciiTheme="minorHAnsi" w:hAnsiTheme="minorHAnsi" w:cstheme="minorHAnsi"/>
                <w:sz w:val="20"/>
                <w:szCs w:val="20"/>
              </w:rPr>
            </w:pPr>
          </w:p>
        </w:tc>
        <w:tc>
          <w:tcPr>
            <w:tcW w:w="3046" w:type="dxa"/>
            <w:vMerge/>
            <w:shd w:val="clear" w:color="auto" w:fill="auto"/>
          </w:tcPr>
          <w:p w14:paraId="24CBFB53" w14:textId="77777777" w:rsidR="00C0579E" w:rsidRPr="000C7B71" w:rsidRDefault="00C0579E" w:rsidP="00C0579E">
            <w:pPr>
              <w:rPr>
                <w:rFonts w:asciiTheme="minorHAnsi" w:hAnsiTheme="minorHAnsi" w:cstheme="minorHAnsi"/>
                <w:sz w:val="20"/>
                <w:szCs w:val="20"/>
              </w:rPr>
            </w:pPr>
          </w:p>
        </w:tc>
        <w:tc>
          <w:tcPr>
            <w:tcW w:w="596" w:type="dxa"/>
            <w:shd w:val="clear" w:color="auto" w:fill="D9D9D9"/>
            <w:vAlign w:val="center"/>
          </w:tcPr>
          <w:p w14:paraId="40757818" w14:textId="77777777" w:rsidR="00C0579E" w:rsidRPr="000C7B71" w:rsidRDefault="00C0579E" w:rsidP="00C0579E">
            <w:pPr>
              <w:jc w:val="center"/>
              <w:rPr>
                <w:rFonts w:asciiTheme="minorHAnsi" w:hAnsiTheme="minorHAnsi" w:cstheme="minorHAnsi"/>
                <w:b/>
                <w:sz w:val="20"/>
                <w:szCs w:val="20"/>
              </w:rPr>
            </w:pPr>
            <w:r w:rsidRPr="000C7B71">
              <w:rPr>
                <w:rFonts w:asciiTheme="minorHAnsi" w:hAnsiTheme="minorHAnsi" w:cstheme="minorHAnsi"/>
                <w:b/>
                <w:sz w:val="20"/>
                <w:szCs w:val="20"/>
              </w:rPr>
              <w:t>L</w:t>
            </w:r>
          </w:p>
        </w:tc>
        <w:tc>
          <w:tcPr>
            <w:tcW w:w="566" w:type="dxa"/>
            <w:shd w:val="clear" w:color="auto" w:fill="D9D9D9"/>
            <w:vAlign w:val="center"/>
          </w:tcPr>
          <w:p w14:paraId="758CFB7F" w14:textId="77777777" w:rsidR="00C0579E" w:rsidRPr="000C7B71" w:rsidRDefault="00C0579E" w:rsidP="00C0579E">
            <w:pPr>
              <w:jc w:val="center"/>
              <w:rPr>
                <w:rFonts w:asciiTheme="minorHAnsi" w:hAnsiTheme="minorHAnsi" w:cstheme="minorHAnsi"/>
                <w:b/>
                <w:sz w:val="20"/>
                <w:szCs w:val="20"/>
              </w:rPr>
            </w:pPr>
            <w:r w:rsidRPr="000C7B71">
              <w:rPr>
                <w:rFonts w:asciiTheme="minorHAnsi" w:hAnsiTheme="minorHAnsi" w:cstheme="minorHAnsi"/>
                <w:b/>
                <w:sz w:val="20"/>
                <w:szCs w:val="20"/>
              </w:rPr>
              <w:t>S</w:t>
            </w:r>
          </w:p>
        </w:tc>
        <w:tc>
          <w:tcPr>
            <w:tcW w:w="566" w:type="dxa"/>
            <w:shd w:val="clear" w:color="auto" w:fill="D9D9D9"/>
            <w:vAlign w:val="center"/>
          </w:tcPr>
          <w:p w14:paraId="3C991B9E" w14:textId="77777777" w:rsidR="00C0579E" w:rsidRPr="000C7B71" w:rsidRDefault="00C0579E" w:rsidP="00C0579E">
            <w:pPr>
              <w:jc w:val="center"/>
              <w:rPr>
                <w:rFonts w:asciiTheme="minorHAnsi" w:hAnsiTheme="minorHAnsi" w:cstheme="minorHAnsi"/>
                <w:b/>
                <w:sz w:val="20"/>
                <w:szCs w:val="20"/>
              </w:rPr>
            </w:pPr>
            <w:r w:rsidRPr="000C7B71">
              <w:rPr>
                <w:rFonts w:asciiTheme="minorHAnsi" w:hAnsiTheme="minorHAnsi" w:cstheme="minorHAnsi"/>
                <w:b/>
                <w:sz w:val="20"/>
                <w:szCs w:val="20"/>
              </w:rPr>
              <w:t>RR</w:t>
            </w:r>
          </w:p>
        </w:tc>
        <w:tc>
          <w:tcPr>
            <w:tcW w:w="2834" w:type="dxa"/>
            <w:vMerge/>
            <w:tcBorders>
              <w:bottom w:val="single" w:sz="2" w:space="0" w:color="auto"/>
            </w:tcBorders>
            <w:shd w:val="clear" w:color="auto" w:fill="D9D9D9"/>
          </w:tcPr>
          <w:p w14:paraId="58C54634" w14:textId="77777777" w:rsidR="00C0579E" w:rsidRPr="000C7B71" w:rsidRDefault="00C0579E" w:rsidP="00C0579E">
            <w:pPr>
              <w:jc w:val="center"/>
              <w:rPr>
                <w:rFonts w:asciiTheme="minorHAnsi" w:hAnsiTheme="minorHAnsi" w:cstheme="minorHAnsi"/>
                <w:sz w:val="20"/>
                <w:szCs w:val="20"/>
              </w:rPr>
            </w:pPr>
          </w:p>
        </w:tc>
        <w:tc>
          <w:tcPr>
            <w:tcW w:w="567" w:type="dxa"/>
            <w:shd w:val="clear" w:color="auto" w:fill="D9D9D9"/>
            <w:vAlign w:val="center"/>
          </w:tcPr>
          <w:p w14:paraId="23230F83" w14:textId="77777777" w:rsidR="00C0579E" w:rsidRPr="000C7B71" w:rsidRDefault="00C0579E" w:rsidP="00C0579E">
            <w:pPr>
              <w:jc w:val="center"/>
              <w:rPr>
                <w:rFonts w:asciiTheme="minorHAnsi" w:hAnsiTheme="minorHAnsi" w:cstheme="minorHAnsi"/>
                <w:b/>
                <w:sz w:val="20"/>
                <w:szCs w:val="20"/>
              </w:rPr>
            </w:pPr>
            <w:r w:rsidRPr="000C7B71">
              <w:rPr>
                <w:rFonts w:asciiTheme="minorHAnsi" w:hAnsiTheme="minorHAnsi" w:cstheme="minorHAnsi"/>
                <w:b/>
                <w:sz w:val="20"/>
                <w:szCs w:val="20"/>
              </w:rPr>
              <w:t>L</w:t>
            </w:r>
          </w:p>
        </w:tc>
        <w:tc>
          <w:tcPr>
            <w:tcW w:w="529" w:type="dxa"/>
            <w:shd w:val="clear" w:color="auto" w:fill="D9D9D9"/>
            <w:vAlign w:val="center"/>
          </w:tcPr>
          <w:p w14:paraId="1316C72B" w14:textId="77777777" w:rsidR="00C0579E" w:rsidRPr="000C7B71" w:rsidRDefault="00C0579E" w:rsidP="00C0579E">
            <w:pPr>
              <w:jc w:val="center"/>
              <w:rPr>
                <w:rFonts w:asciiTheme="minorHAnsi" w:hAnsiTheme="minorHAnsi" w:cstheme="minorHAnsi"/>
                <w:b/>
                <w:sz w:val="20"/>
                <w:szCs w:val="20"/>
              </w:rPr>
            </w:pPr>
            <w:r w:rsidRPr="000C7B71">
              <w:rPr>
                <w:rFonts w:asciiTheme="minorHAnsi" w:hAnsiTheme="minorHAnsi" w:cstheme="minorHAnsi"/>
                <w:b/>
                <w:sz w:val="20"/>
                <w:szCs w:val="20"/>
              </w:rPr>
              <w:t>S</w:t>
            </w:r>
          </w:p>
        </w:tc>
        <w:tc>
          <w:tcPr>
            <w:tcW w:w="605" w:type="dxa"/>
            <w:shd w:val="clear" w:color="auto" w:fill="D9D9D9"/>
            <w:vAlign w:val="center"/>
          </w:tcPr>
          <w:p w14:paraId="6BE38766" w14:textId="77777777" w:rsidR="00C0579E" w:rsidRPr="000C7B71" w:rsidRDefault="00C0579E" w:rsidP="00C0579E">
            <w:pPr>
              <w:jc w:val="center"/>
              <w:rPr>
                <w:rFonts w:asciiTheme="minorHAnsi" w:hAnsiTheme="minorHAnsi" w:cstheme="minorHAnsi"/>
                <w:b/>
                <w:sz w:val="20"/>
                <w:szCs w:val="20"/>
              </w:rPr>
            </w:pPr>
            <w:r w:rsidRPr="000C7B71">
              <w:rPr>
                <w:rFonts w:asciiTheme="minorHAnsi" w:hAnsiTheme="minorHAnsi" w:cstheme="minorHAnsi"/>
                <w:b/>
                <w:sz w:val="20"/>
                <w:szCs w:val="20"/>
              </w:rPr>
              <w:t>RR</w:t>
            </w:r>
          </w:p>
        </w:tc>
        <w:tc>
          <w:tcPr>
            <w:tcW w:w="1276" w:type="dxa"/>
            <w:vMerge/>
            <w:tcBorders>
              <w:bottom w:val="single" w:sz="2" w:space="0" w:color="auto"/>
            </w:tcBorders>
            <w:shd w:val="clear" w:color="auto" w:fill="D9D9D9"/>
          </w:tcPr>
          <w:p w14:paraId="12CE3889" w14:textId="77777777" w:rsidR="00C0579E" w:rsidRPr="000C7B71" w:rsidRDefault="00C0579E" w:rsidP="00C0579E">
            <w:pPr>
              <w:jc w:val="center"/>
              <w:rPr>
                <w:rFonts w:asciiTheme="minorHAnsi" w:hAnsiTheme="minorHAnsi" w:cstheme="minorHAnsi"/>
                <w:sz w:val="20"/>
                <w:szCs w:val="20"/>
              </w:rPr>
            </w:pPr>
          </w:p>
        </w:tc>
      </w:tr>
      <w:tr w:rsidR="00F82AB4" w:rsidRPr="000C7B71" w14:paraId="73754BD1" w14:textId="77777777" w:rsidTr="009C2CA9">
        <w:tblPrEx>
          <w:tblLook w:val="0000" w:firstRow="0" w:lastRow="0" w:firstColumn="0" w:lastColumn="0" w:noHBand="0" w:noVBand="0"/>
        </w:tblPrEx>
        <w:trPr>
          <w:trHeight w:val="521"/>
          <w:jc w:val="center"/>
        </w:trPr>
        <w:tc>
          <w:tcPr>
            <w:tcW w:w="1866" w:type="dxa"/>
          </w:tcPr>
          <w:p w14:paraId="28D8525C" w14:textId="25C5511A" w:rsidR="00F82AB4" w:rsidRPr="000C7B71" w:rsidRDefault="00137CA8" w:rsidP="00426D36">
            <w:pPr>
              <w:rPr>
                <w:rFonts w:asciiTheme="minorHAnsi" w:hAnsiTheme="minorHAnsi" w:cstheme="minorHAnsi"/>
                <w:sz w:val="20"/>
                <w:szCs w:val="20"/>
              </w:rPr>
            </w:pPr>
            <w:r w:rsidRPr="000C7B71">
              <w:rPr>
                <w:rFonts w:asciiTheme="minorHAnsi" w:hAnsiTheme="minorHAnsi" w:cstheme="minorHAnsi"/>
                <w:sz w:val="20"/>
                <w:szCs w:val="20"/>
              </w:rPr>
              <w:t>Risk of being hit by falling equipment</w:t>
            </w:r>
          </w:p>
        </w:tc>
        <w:tc>
          <w:tcPr>
            <w:tcW w:w="2714" w:type="dxa"/>
          </w:tcPr>
          <w:p w14:paraId="1A68EFC2" w14:textId="3E1FA7C0" w:rsidR="00F82AB4" w:rsidRPr="000C7B71" w:rsidRDefault="009C2CA9" w:rsidP="00C0579E">
            <w:pPr>
              <w:rPr>
                <w:rFonts w:asciiTheme="minorHAnsi" w:hAnsiTheme="minorHAnsi" w:cstheme="minorHAnsi"/>
                <w:sz w:val="20"/>
                <w:szCs w:val="20"/>
              </w:rPr>
            </w:pPr>
            <w:r>
              <w:rPr>
                <w:rFonts w:asciiTheme="minorHAnsi" w:hAnsiTheme="minorHAnsi" w:cstheme="minorHAnsi"/>
                <w:sz w:val="20"/>
                <w:szCs w:val="20"/>
              </w:rPr>
              <w:t xml:space="preserve">Participants and observers being struck. </w:t>
            </w:r>
          </w:p>
        </w:tc>
        <w:tc>
          <w:tcPr>
            <w:tcW w:w="3046" w:type="dxa"/>
            <w:shd w:val="clear" w:color="auto" w:fill="auto"/>
          </w:tcPr>
          <w:p w14:paraId="2D0E3C6B" w14:textId="77777777" w:rsidR="00137CA8" w:rsidRPr="000C7B71" w:rsidRDefault="00137CA8" w:rsidP="00137CA8">
            <w:pPr>
              <w:rPr>
                <w:rFonts w:asciiTheme="minorHAnsi" w:hAnsiTheme="minorHAnsi" w:cstheme="minorHAnsi"/>
                <w:sz w:val="20"/>
                <w:szCs w:val="20"/>
              </w:rPr>
            </w:pPr>
            <w:r w:rsidRPr="000C7B71">
              <w:rPr>
                <w:rFonts w:asciiTheme="minorHAnsi" w:hAnsiTheme="minorHAnsi" w:cstheme="minorHAnsi"/>
                <w:sz w:val="20"/>
                <w:szCs w:val="20"/>
              </w:rPr>
              <w:t>Group to be briefed before approach as to ‘safe’ areas.</w:t>
            </w:r>
          </w:p>
          <w:p w14:paraId="1630972F" w14:textId="35CB8E5E" w:rsidR="00137CA8" w:rsidRDefault="00137CA8" w:rsidP="00137CA8">
            <w:pPr>
              <w:rPr>
                <w:rFonts w:asciiTheme="minorHAnsi" w:hAnsiTheme="minorHAnsi" w:cstheme="minorHAnsi"/>
                <w:sz w:val="20"/>
                <w:szCs w:val="20"/>
              </w:rPr>
            </w:pPr>
            <w:r w:rsidRPr="000C7B71">
              <w:rPr>
                <w:rFonts w:asciiTheme="minorHAnsi" w:hAnsiTheme="minorHAnsi" w:cstheme="minorHAnsi"/>
                <w:sz w:val="20"/>
                <w:szCs w:val="20"/>
              </w:rPr>
              <w:t>Helmets worn by all in activity area.</w:t>
            </w:r>
          </w:p>
          <w:p w14:paraId="46C2B041" w14:textId="2BDACD94" w:rsidR="00F82AB4" w:rsidRPr="000C7B71" w:rsidRDefault="00AE3F8B" w:rsidP="00222045">
            <w:pPr>
              <w:rPr>
                <w:rFonts w:asciiTheme="minorHAnsi" w:hAnsiTheme="minorHAnsi" w:cstheme="minorHAnsi"/>
                <w:sz w:val="20"/>
                <w:szCs w:val="20"/>
              </w:rPr>
            </w:pPr>
            <w:r w:rsidRPr="00AF5ADB">
              <w:rPr>
                <w:rFonts w:asciiTheme="minorHAnsi" w:hAnsiTheme="minorHAnsi" w:cstheme="minorHAnsi"/>
                <w:sz w:val="20"/>
                <w:szCs w:val="20"/>
              </w:rPr>
              <w:t>All equipment checked before use, and regularly inspect</w:t>
            </w:r>
            <w:r>
              <w:rPr>
                <w:rFonts w:asciiTheme="minorHAnsi" w:hAnsiTheme="minorHAnsi" w:cstheme="minorHAnsi"/>
                <w:sz w:val="20"/>
                <w:szCs w:val="20"/>
              </w:rPr>
              <w:t xml:space="preserve">ed and recorded. </w:t>
            </w:r>
            <w:r w:rsidRPr="00AF5ADB">
              <w:rPr>
                <w:rFonts w:asciiTheme="minorHAnsi" w:hAnsiTheme="minorHAnsi" w:cstheme="minorHAnsi"/>
                <w:sz w:val="20"/>
                <w:szCs w:val="20"/>
              </w:rPr>
              <w:t>All equipment that is questionable in regards to integrity and in line with how the manufacturer recommendations, is removed from active use and checked by the SI or the CI or is sent off for an external opinion or is replaced as appropriate</w:t>
            </w:r>
          </w:p>
        </w:tc>
        <w:tc>
          <w:tcPr>
            <w:tcW w:w="596" w:type="dxa"/>
            <w:shd w:val="clear" w:color="auto" w:fill="FFFFFF" w:themeFill="background1"/>
            <w:vAlign w:val="center"/>
          </w:tcPr>
          <w:p w14:paraId="35F09218" w14:textId="5F73463E" w:rsidR="00F82AB4" w:rsidRPr="000C7B71" w:rsidRDefault="009C2CA9" w:rsidP="00C0579E">
            <w:pPr>
              <w:jc w:val="center"/>
              <w:rPr>
                <w:rFonts w:asciiTheme="minorHAnsi" w:hAnsiTheme="minorHAnsi" w:cstheme="minorHAnsi"/>
                <w:b/>
                <w:sz w:val="20"/>
                <w:szCs w:val="20"/>
              </w:rPr>
            </w:pPr>
            <w:r>
              <w:rPr>
                <w:rFonts w:asciiTheme="minorHAnsi" w:hAnsiTheme="minorHAnsi" w:cstheme="minorHAnsi"/>
                <w:b/>
                <w:sz w:val="20"/>
                <w:szCs w:val="20"/>
              </w:rPr>
              <w:t>1</w:t>
            </w:r>
          </w:p>
        </w:tc>
        <w:tc>
          <w:tcPr>
            <w:tcW w:w="566" w:type="dxa"/>
            <w:shd w:val="clear" w:color="auto" w:fill="FFFFFF" w:themeFill="background1"/>
            <w:vAlign w:val="center"/>
          </w:tcPr>
          <w:p w14:paraId="69216C72" w14:textId="14DE7CCB" w:rsidR="00F82AB4" w:rsidRPr="000C7B71" w:rsidRDefault="009C2CA9" w:rsidP="00C0579E">
            <w:pPr>
              <w:jc w:val="center"/>
              <w:rPr>
                <w:rFonts w:asciiTheme="minorHAnsi" w:hAnsiTheme="minorHAnsi" w:cstheme="minorHAnsi"/>
                <w:b/>
                <w:sz w:val="20"/>
                <w:szCs w:val="20"/>
              </w:rPr>
            </w:pPr>
            <w:r>
              <w:rPr>
                <w:rFonts w:asciiTheme="minorHAnsi" w:hAnsiTheme="minorHAnsi" w:cstheme="minorHAnsi"/>
                <w:b/>
                <w:sz w:val="20"/>
                <w:szCs w:val="20"/>
              </w:rPr>
              <w:t>3</w:t>
            </w:r>
          </w:p>
        </w:tc>
        <w:tc>
          <w:tcPr>
            <w:tcW w:w="566" w:type="dxa"/>
            <w:shd w:val="clear" w:color="auto" w:fill="00B050"/>
            <w:vAlign w:val="center"/>
          </w:tcPr>
          <w:p w14:paraId="424A476D" w14:textId="55865B1D" w:rsidR="00F82AB4" w:rsidRPr="000C7B71" w:rsidRDefault="009C2CA9" w:rsidP="000B48BA">
            <w:pPr>
              <w:rPr>
                <w:rFonts w:asciiTheme="minorHAnsi" w:hAnsiTheme="minorHAnsi" w:cstheme="minorHAnsi"/>
                <w:b/>
                <w:color w:val="FF0000"/>
                <w:sz w:val="20"/>
                <w:szCs w:val="20"/>
              </w:rPr>
            </w:pPr>
            <w:r>
              <w:rPr>
                <w:rFonts w:asciiTheme="minorHAnsi" w:hAnsiTheme="minorHAnsi" w:cstheme="minorHAnsi"/>
                <w:b/>
                <w:color w:val="FF0000"/>
                <w:sz w:val="20"/>
                <w:szCs w:val="20"/>
              </w:rPr>
              <w:t xml:space="preserve"> </w:t>
            </w:r>
            <w:r w:rsidRPr="009C2CA9">
              <w:rPr>
                <w:rFonts w:asciiTheme="minorHAnsi" w:hAnsiTheme="minorHAnsi" w:cstheme="minorHAnsi"/>
                <w:b/>
                <w:sz w:val="20"/>
                <w:szCs w:val="20"/>
              </w:rPr>
              <w:t>3</w:t>
            </w:r>
          </w:p>
        </w:tc>
        <w:tc>
          <w:tcPr>
            <w:tcW w:w="2834" w:type="dxa"/>
            <w:shd w:val="clear" w:color="auto" w:fill="FFFFFF" w:themeFill="background1"/>
          </w:tcPr>
          <w:p w14:paraId="5D57F808" w14:textId="178FD0DD" w:rsidR="00137CA8" w:rsidRPr="000C7B71" w:rsidRDefault="00137CA8" w:rsidP="00137CA8">
            <w:pPr>
              <w:rPr>
                <w:rFonts w:asciiTheme="minorHAnsi" w:hAnsiTheme="minorHAnsi" w:cstheme="minorHAnsi"/>
                <w:sz w:val="20"/>
                <w:szCs w:val="20"/>
              </w:rPr>
            </w:pPr>
            <w:r w:rsidRPr="000C7B71">
              <w:rPr>
                <w:rFonts w:asciiTheme="minorHAnsi" w:hAnsiTheme="minorHAnsi" w:cstheme="minorHAnsi"/>
                <w:sz w:val="20"/>
                <w:szCs w:val="20"/>
              </w:rPr>
              <w:t>Briefing of any support staff, and continued observation.</w:t>
            </w:r>
            <w:r w:rsidR="009C2CA9">
              <w:rPr>
                <w:rFonts w:asciiTheme="minorHAnsi" w:hAnsiTheme="minorHAnsi" w:cstheme="minorHAnsi"/>
                <w:sz w:val="20"/>
                <w:szCs w:val="20"/>
              </w:rPr>
              <w:t xml:space="preserve"> In date tree inspection, and part of our activity inspection program</w:t>
            </w:r>
            <w:r w:rsidR="00403571">
              <w:rPr>
                <w:rFonts w:asciiTheme="minorHAnsi" w:hAnsiTheme="minorHAnsi" w:cstheme="minorHAnsi"/>
                <w:sz w:val="20"/>
                <w:szCs w:val="20"/>
              </w:rPr>
              <w:t xml:space="preserve">me </w:t>
            </w:r>
          </w:p>
          <w:p w14:paraId="3B72E9F9" w14:textId="295C8716" w:rsidR="00F82AB4" w:rsidRPr="000C7B71" w:rsidRDefault="00F82AB4" w:rsidP="00222045">
            <w:pPr>
              <w:rPr>
                <w:rFonts w:asciiTheme="minorHAnsi" w:hAnsiTheme="minorHAnsi" w:cstheme="minorHAnsi"/>
                <w:sz w:val="20"/>
                <w:szCs w:val="20"/>
              </w:rPr>
            </w:pPr>
          </w:p>
        </w:tc>
        <w:tc>
          <w:tcPr>
            <w:tcW w:w="567" w:type="dxa"/>
            <w:shd w:val="clear" w:color="auto" w:fill="FFFFFF" w:themeFill="background1"/>
            <w:vAlign w:val="center"/>
          </w:tcPr>
          <w:p w14:paraId="25EA06CD" w14:textId="75BEC761" w:rsidR="00F82AB4" w:rsidRPr="000C7B71" w:rsidRDefault="009C2CA9" w:rsidP="00C0579E">
            <w:pPr>
              <w:jc w:val="center"/>
              <w:rPr>
                <w:rFonts w:asciiTheme="minorHAnsi" w:hAnsiTheme="minorHAnsi" w:cstheme="minorHAnsi"/>
                <w:b/>
                <w:sz w:val="20"/>
                <w:szCs w:val="20"/>
              </w:rPr>
            </w:pPr>
            <w:r>
              <w:rPr>
                <w:rFonts w:asciiTheme="minorHAnsi" w:hAnsiTheme="minorHAnsi" w:cstheme="minorHAnsi"/>
                <w:b/>
                <w:sz w:val="20"/>
                <w:szCs w:val="20"/>
              </w:rPr>
              <w:t>1</w:t>
            </w:r>
          </w:p>
        </w:tc>
        <w:tc>
          <w:tcPr>
            <w:tcW w:w="529" w:type="dxa"/>
            <w:shd w:val="clear" w:color="auto" w:fill="FFFFFF" w:themeFill="background1"/>
            <w:vAlign w:val="center"/>
          </w:tcPr>
          <w:p w14:paraId="1E13A81D" w14:textId="78FE844B" w:rsidR="00F82AB4" w:rsidRPr="000C7B71" w:rsidRDefault="009C2CA9" w:rsidP="00C0579E">
            <w:pPr>
              <w:jc w:val="center"/>
              <w:rPr>
                <w:rFonts w:asciiTheme="minorHAnsi" w:hAnsiTheme="minorHAnsi" w:cstheme="minorHAnsi"/>
                <w:b/>
                <w:sz w:val="20"/>
                <w:szCs w:val="20"/>
              </w:rPr>
            </w:pPr>
            <w:r>
              <w:rPr>
                <w:rFonts w:asciiTheme="minorHAnsi" w:hAnsiTheme="minorHAnsi" w:cstheme="minorHAnsi"/>
                <w:b/>
                <w:sz w:val="20"/>
                <w:szCs w:val="20"/>
              </w:rPr>
              <w:t>2</w:t>
            </w:r>
          </w:p>
        </w:tc>
        <w:tc>
          <w:tcPr>
            <w:tcW w:w="605" w:type="dxa"/>
            <w:shd w:val="clear" w:color="auto" w:fill="00B050"/>
            <w:vAlign w:val="center"/>
          </w:tcPr>
          <w:p w14:paraId="73251881" w14:textId="6C2D867F" w:rsidR="00F82AB4" w:rsidRPr="000C7B71" w:rsidRDefault="009C2CA9" w:rsidP="00C0579E">
            <w:pPr>
              <w:jc w:val="center"/>
              <w:rPr>
                <w:rFonts w:asciiTheme="minorHAnsi" w:hAnsiTheme="minorHAnsi" w:cstheme="minorHAnsi"/>
                <w:b/>
                <w:sz w:val="20"/>
                <w:szCs w:val="20"/>
              </w:rPr>
            </w:pPr>
            <w:r>
              <w:rPr>
                <w:rFonts w:asciiTheme="minorHAnsi" w:hAnsiTheme="minorHAnsi" w:cstheme="minorHAnsi"/>
                <w:b/>
                <w:sz w:val="20"/>
                <w:szCs w:val="20"/>
              </w:rPr>
              <w:t>2</w:t>
            </w:r>
          </w:p>
        </w:tc>
        <w:tc>
          <w:tcPr>
            <w:tcW w:w="1276" w:type="dxa"/>
            <w:shd w:val="clear" w:color="auto" w:fill="FFFFFF" w:themeFill="background1"/>
          </w:tcPr>
          <w:p w14:paraId="712A0100" w14:textId="77777777" w:rsidR="00F82AB4" w:rsidRPr="000C7B71" w:rsidRDefault="00F82AB4" w:rsidP="00C0579E">
            <w:pPr>
              <w:jc w:val="center"/>
              <w:rPr>
                <w:rFonts w:asciiTheme="minorHAnsi" w:hAnsiTheme="minorHAnsi" w:cstheme="minorHAnsi"/>
                <w:sz w:val="20"/>
                <w:szCs w:val="20"/>
              </w:rPr>
            </w:pPr>
          </w:p>
        </w:tc>
      </w:tr>
      <w:tr w:rsidR="00F82AB4" w:rsidRPr="000C7B71" w14:paraId="750C59B5" w14:textId="77777777" w:rsidTr="00AE3F8B">
        <w:tblPrEx>
          <w:tblLook w:val="0000" w:firstRow="0" w:lastRow="0" w:firstColumn="0" w:lastColumn="0" w:noHBand="0" w:noVBand="0"/>
        </w:tblPrEx>
        <w:trPr>
          <w:trHeight w:val="521"/>
          <w:jc w:val="center"/>
        </w:trPr>
        <w:tc>
          <w:tcPr>
            <w:tcW w:w="1866" w:type="dxa"/>
          </w:tcPr>
          <w:p w14:paraId="75EA83A3" w14:textId="41AD3286" w:rsidR="00F82AB4" w:rsidRPr="000C7B71" w:rsidRDefault="00137CA8" w:rsidP="004E14B2">
            <w:pPr>
              <w:rPr>
                <w:rFonts w:asciiTheme="minorHAnsi" w:hAnsiTheme="minorHAnsi" w:cstheme="minorHAnsi"/>
                <w:sz w:val="20"/>
                <w:szCs w:val="20"/>
              </w:rPr>
            </w:pPr>
            <w:r w:rsidRPr="000C7B71">
              <w:rPr>
                <w:rFonts w:asciiTheme="minorHAnsi" w:hAnsiTheme="minorHAnsi" w:cstheme="minorHAnsi"/>
                <w:sz w:val="20"/>
                <w:szCs w:val="20"/>
              </w:rPr>
              <w:t>Hitting trees on descent</w:t>
            </w:r>
          </w:p>
        </w:tc>
        <w:tc>
          <w:tcPr>
            <w:tcW w:w="2714" w:type="dxa"/>
          </w:tcPr>
          <w:p w14:paraId="40C90804" w14:textId="3C56BDD7" w:rsidR="00F82AB4" w:rsidRPr="000C7B71" w:rsidRDefault="009C2CA9" w:rsidP="00C0579E">
            <w:pPr>
              <w:rPr>
                <w:rFonts w:asciiTheme="minorHAnsi" w:hAnsiTheme="minorHAnsi" w:cstheme="minorHAnsi"/>
                <w:sz w:val="20"/>
                <w:szCs w:val="20"/>
              </w:rPr>
            </w:pPr>
            <w:r>
              <w:rPr>
                <w:rFonts w:asciiTheme="minorHAnsi" w:hAnsiTheme="minorHAnsi" w:cstheme="minorHAnsi"/>
                <w:sz w:val="20"/>
                <w:szCs w:val="20"/>
              </w:rPr>
              <w:t xml:space="preserve">Participants injured from swinging uncontrollably into the tree. </w:t>
            </w:r>
          </w:p>
        </w:tc>
        <w:tc>
          <w:tcPr>
            <w:tcW w:w="3046" w:type="dxa"/>
            <w:shd w:val="clear" w:color="auto" w:fill="auto"/>
          </w:tcPr>
          <w:p w14:paraId="3C5E9D13" w14:textId="77777777" w:rsidR="00F82AB4" w:rsidRDefault="00137CA8" w:rsidP="004E14B2">
            <w:pPr>
              <w:rPr>
                <w:rFonts w:asciiTheme="minorHAnsi" w:hAnsiTheme="minorHAnsi" w:cstheme="minorHAnsi"/>
                <w:sz w:val="20"/>
                <w:szCs w:val="20"/>
              </w:rPr>
            </w:pPr>
            <w:r w:rsidRPr="000C7B71">
              <w:rPr>
                <w:rFonts w:asciiTheme="minorHAnsi" w:hAnsiTheme="minorHAnsi" w:cstheme="minorHAnsi"/>
                <w:sz w:val="20"/>
                <w:szCs w:val="20"/>
              </w:rPr>
              <w:t>Group suitably briefed on safe walk back technique.</w:t>
            </w:r>
          </w:p>
          <w:p w14:paraId="7F4DF9E2" w14:textId="77777777" w:rsidR="00AE3F8B" w:rsidRDefault="00AE3F8B" w:rsidP="004E14B2">
            <w:pPr>
              <w:rPr>
                <w:rFonts w:asciiTheme="minorHAnsi" w:hAnsiTheme="minorHAnsi" w:cstheme="minorHAnsi"/>
                <w:sz w:val="20"/>
                <w:szCs w:val="20"/>
              </w:rPr>
            </w:pPr>
          </w:p>
          <w:p w14:paraId="7B454868" w14:textId="5F69F7A2" w:rsidR="00AE3F8B" w:rsidRPr="000C7B71" w:rsidRDefault="00AE3F8B" w:rsidP="004E14B2">
            <w:pPr>
              <w:rPr>
                <w:rFonts w:asciiTheme="minorHAnsi" w:hAnsiTheme="minorHAnsi" w:cstheme="minorHAnsi"/>
                <w:sz w:val="20"/>
                <w:szCs w:val="20"/>
              </w:rPr>
            </w:pPr>
          </w:p>
        </w:tc>
        <w:tc>
          <w:tcPr>
            <w:tcW w:w="596" w:type="dxa"/>
            <w:shd w:val="clear" w:color="auto" w:fill="FFFFFF" w:themeFill="background1"/>
            <w:vAlign w:val="center"/>
          </w:tcPr>
          <w:p w14:paraId="2BF7BE82" w14:textId="260276B5" w:rsidR="00F82AB4" w:rsidRPr="000C7B71" w:rsidRDefault="00AF5ADB" w:rsidP="00C0579E">
            <w:pPr>
              <w:jc w:val="center"/>
              <w:rPr>
                <w:rFonts w:asciiTheme="minorHAnsi" w:hAnsiTheme="minorHAnsi" w:cstheme="minorHAnsi"/>
                <w:b/>
                <w:sz w:val="20"/>
                <w:szCs w:val="20"/>
              </w:rPr>
            </w:pPr>
            <w:r>
              <w:rPr>
                <w:rFonts w:asciiTheme="minorHAnsi" w:hAnsiTheme="minorHAnsi" w:cstheme="minorHAnsi"/>
                <w:b/>
                <w:sz w:val="20"/>
                <w:szCs w:val="20"/>
              </w:rPr>
              <w:t>1</w:t>
            </w:r>
          </w:p>
        </w:tc>
        <w:tc>
          <w:tcPr>
            <w:tcW w:w="566" w:type="dxa"/>
            <w:shd w:val="clear" w:color="auto" w:fill="FFFFFF" w:themeFill="background1"/>
            <w:vAlign w:val="center"/>
          </w:tcPr>
          <w:p w14:paraId="5A545D76" w14:textId="3AD0CEC5" w:rsidR="00F82AB4" w:rsidRPr="000C7B71" w:rsidRDefault="00AF5ADB" w:rsidP="00C0579E">
            <w:pPr>
              <w:jc w:val="center"/>
              <w:rPr>
                <w:rFonts w:asciiTheme="minorHAnsi" w:hAnsiTheme="minorHAnsi" w:cstheme="minorHAnsi"/>
                <w:b/>
                <w:sz w:val="20"/>
                <w:szCs w:val="20"/>
              </w:rPr>
            </w:pPr>
            <w:r>
              <w:rPr>
                <w:rFonts w:asciiTheme="minorHAnsi" w:hAnsiTheme="minorHAnsi" w:cstheme="minorHAnsi"/>
                <w:b/>
                <w:sz w:val="20"/>
                <w:szCs w:val="20"/>
              </w:rPr>
              <w:t>2</w:t>
            </w:r>
          </w:p>
        </w:tc>
        <w:tc>
          <w:tcPr>
            <w:tcW w:w="566" w:type="dxa"/>
            <w:shd w:val="clear" w:color="auto" w:fill="00B050"/>
            <w:vAlign w:val="center"/>
          </w:tcPr>
          <w:p w14:paraId="719268B5" w14:textId="2CD6763D" w:rsidR="00F82AB4"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2</w:t>
            </w:r>
          </w:p>
        </w:tc>
        <w:tc>
          <w:tcPr>
            <w:tcW w:w="2834" w:type="dxa"/>
            <w:shd w:val="clear" w:color="auto" w:fill="FFFFFF" w:themeFill="background1"/>
          </w:tcPr>
          <w:p w14:paraId="7DCF2354" w14:textId="77777777" w:rsidR="00137CA8" w:rsidRPr="000C7B71" w:rsidRDefault="00137CA8" w:rsidP="00137CA8">
            <w:pPr>
              <w:rPr>
                <w:rFonts w:asciiTheme="minorHAnsi" w:hAnsiTheme="minorHAnsi" w:cstheme="minorHAnsi"/>
                <w:sz w:val="20"/>
                <w:szCs w:val="20"/>
              </w:rPr>
            </w:pPr>
            <w:r w:rsidRPr="000C7B71">
              <w:rPr>
                <w:rFonts w:asciiTheme="minorHAnsi" w:hAnsiTheme="minorHAnsi" w:cstheme="minorHAnsi"/>
                <w:sz w:val="20"/>
                <w:szCs w:val="20"/>
              </w:rPr>
              <w:t>Procedures. Observations.</w:t>
            </w:r>
          </w:p>
          <w:p w14:paraId="18C7D6BA" w14:textId="544ED3B3" w:rsidR="00F82AB4" w:rsidRPr="000C7B71" w:rsidRDefault="00F82AB4" w:rsidP="00426D36">
            <w:pPr>
              <w:rPr>
                <w:rFonts w:asciiTheme="minorHAnsi" w:hAnsiTheme="minorHAnsi" w:cstheme="minorHAnsi"/>
                <w:sz w:val="20"/>
                <w:szCs w:val="20"/>
              </w:rPr>
            </w:pPr>
          </w:p>
        </w:tc>
        <w:tc>
          <w:tcPr>
            <w:tcW w:w="567" w:type="dxa"/>
            <w:shd w:val="clear" w:color="auto" w:fill="FFFFFF" w:themeFill="background1"/>
            <w:vAlign w:val="center"/>
          </w:tcPr>
          <w:p w14:paraId="4585517F" w14:textId="423E0EB7" w:rsidR="00F82AB4"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1</w:t>
            </w:r>
          </w:p>
        </w:tc>
        <w:tc>
          <w:tcPr>
            <w:tcW w:w="529" w:type="dxa"/>
            <w:shd w:val="clear" w:color="auto" w:fill="FFFFFF" w:themeFill="background1"/>
            <w:vAlign w:val="center"/>
          </w:tcPr>
          <w:p w14:paraId="26944A42" w14:textId="361E1B6D" w:rsidR="00F82AB4"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2</w:t>
            </w:r>
          </w:p>
        </w:tc>
        <w:tc>
          <w:tcPr>
            <w:tcW w:w="605" w:type="dxa"/>
            <w:shd w:val="clear" w:color="auto" w:fill="00B050"/>
            <w:vAlign w:val="center"/>
          </w:tcPr>
          <w:p w14:paraId="21F186A4" w14:textId="651868A3" w:rsidR="00F82AB4"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2</w:t>
            </w:r>
          </w:p>
        </w:tc>
        <w:tc>
          <w:tcPr>
            <w:tcW w:w="1276" w:type="dxa"/>
            <w:shd w:val="clear" w:color="auto" w:fill="FFFFFF" w:themeFill="background1"/>
          </w:tcPr>
          <w:p w14:paraId="49C7120D" w14:textId="77777777" w:rsidR="00F82AB4" w:rsidRPr="000C7B71" w:rsidRDefault="00F82AB4" w:rsidP="00C0579E">
            <w:pPr>
              <w:jc w:val="center"/>
              <w:rPr>
                <w:rFonts w:asciiTheme="minorHAnsi" w:hAnsiTheme="minorHAnsi" w:cstheme="minorHAnsi"/>
                <w:sz w:val="20"/>
                <w:szCs w:val="20"/>
              </w:rPr>
            </w:pPr>
          </w:p>
        </w:tc>
      </w:tr>
      <w:tr w:rsidR="00F82AB4" w:rsidRPr="000C7B71" w14:paraId="3B724CC7" w14:textId="77777777" w:rsidTr="00AE3F8B">
        <w:tblPrEx>
          <w:tblLook w:val="0000" w:firstRow="0" w:lastRow="0" w:firstColumn="0" w:lastColumn="0" w:noHBand="0" w:noVBand="0"/>
        </w:tblPrEx>
        <w:trPr>
          <w:trHeight w:val="521"/>
          <w:jc w:val="center"/>
        </w:trPr>
        <w:tc>
          <w:tcPr>
            <w:tcW w:w="1866" w:type="dxa"/>
          </w:tcPr>
          <w:p w14:paraId="75DA5E8D" w14:textId="4ACEEE00" w:rsidR="00F82AB4" w:rsidRPr="009C2CA9" w:rsidRDefault="000C7B71" w:rsidP="0022017D">
            <w:pPr>
              <w:rPr>
                <w:rFonts w:asciiTheme="minorHAnsi" w:hAnsiTheme="minorHAnsi" w:cstheme="minorHAnsi"/>
                <w:sz w:val="20"/>
                <w:szCs w:val="20"/>
              </w:rPr>
            </w:pPr>
            <w:r w:rsidRPr="009C2CA9">
              <w:rPr>
                <w:rFonts w:asciiTheme="minorHAnsi" w:hAnsiTheme="minorHAnsi" w:cstheme="minorHAnsi"/>
                <w:sz w:val="20"/>
                <w:szCs w:val="20"/>
              </w:rPr>
              <w:t>Branches falling from surrounding trees</w:t>
            </w:r>
          </w:p>
        </w:tc>
        <w:tc>
          <w:tcPr>
            <w:tcW w:w="2714" w:type="dxa"/>
          </w:tcPr>
          <w:p w14:paraId="556A3358" w14:textId="35B99D5B" w:rsidR="00F82AB4" w:rsidRPr="009C2CA9" w:rsidRDefault="00AE3F8B" w:rsidP="00C0579E">
            <w:pPr>
              <w:rPr>
                <w:rFonts w:asciiTheme="minorHAnsi" w:hAnsiTheme="minorHAnsi" w:cstheme="minorHAnsi"/>
                <w:sz w:val="20"/>
                <w:szCs w:val="20"/>
              </w:rPr>
            </w:pPr>
            <w:r>
              <w:rPr>
                <w:rFonts w:asciiTheme="minorHAnsi" w:hAnsiTheme="minorHAnsi" w:cstheme="minorHAnsi"/>
                <w:sz w:val="20"/>
                <w:szCs w:val="20"/>
              </w:rPr>
              <w:t xml:space="preserve">Participants and observers being stuck </w:t>
            </w:r>
          </w:p>
        </w:tc>
        <w:tc>
          <w:tcPr>
            <w:tcW w:w="3046" w:type="dxa"/>
            <w:shd w:val="clear" w:color="auto" w:fill="auto"/>
          </w:tcPr>
          <w:p w14:paraId="5779F259" w14:textId="77777777" w:rsidR="00AE3F8B" w:rsidRDefault="000C7B71" w:rsidP="00222045">
            <w:pPr>
              <w:rPr>
                <w:rFonts w:asciiTheme="minorHAnsi" w:hAnsiTheme="minorHAnsi" w:cstheme="minorHAnsi"/>
                <w:sz w:val="20"/>
                <w:szCs w:val="20"/>
              </w:rPr>
            </w:pPr>
            <w:r w:rsidRPr="009C2CA9">
              <w:rPr>
                <w:rFonts w:asciiTheme="minorHAnsi" w:hAnsiTheme="minorHAnsi" w:cstheme="minorHAnsi"/>
                <w:sz w:val="20"/>
                <w:szCs w:val="20"/>
              </w:rPr>
              <w:t>The tree is inspected visually during the operational inspection. Instructors should scan to see if they can see any dead branches</w:t>
            </w:r>
          </w:p>
          <w:p w14:paraId="1CA10A54" w14:textId="77777777" w:rsidR="00AE3F8B" w:rsidRDefault="00AE3F8B" w:rsidP="00222045">
            <w:pPr>
              <w:rPr>
                <w:rFonts w:asciiTheme="minorHAnsi" w:hAnsiTheme="minorHAnsi" w:cstheme="minorHAnsi"/>
                <w:sz w:val="20"/>
                <w:szCs w:val="20"/>
              </w:rPr>
            </w:pPr>
          </w:p>
          <w:p w14:paraId="66409500" w14:textId="7C532435" w:rsidR="00AE3F8B" w:rsidRPr="009C2CA9" w:rsidRDefault="00AE3F8B" w:rsidP="00222045">
            <w:pPr>
              <w:rPr>
                <w:rFonts w:asciiTheme="minorHAnsi" w:hAnsiTheme="minorHAnsi" w:cstheme="minorHAnsi"/>
                <w:sz w:val="20"/>
                <w:szCs w:val="20"/>
              </w:rPr>
            </w:pPr>
          </w:p>
        </w:tc>
        <w:tc>
          <w:tcPr>
            <w:tcW w:w="596" w:type="dxa"/>
            <w:shd w:val="clear" w:color="auto" w:fill="FFFFFF" w:themeFill="background1"/>
            <w:vAlign w:val="center"/>
          </w:tcPr>
          <w:p w14:paraId="56A11FA1" w14:textId="74732A7A" w:rsidR="00F82AB4" w:rsidRPr="009C2CA9"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1</w:t>
            </w:r>
          </w:p>
        </w:tc>
        <w:tc>
          <w:tcPr>
            <w:tcW w:w="566" w:type="dxa"/>
            <w:shd w:val="clear" w:color="auto" w:fill="FFFFFF" w:themeFill="background1"/>
            <w:vAlign w:val="center"/>
          </w:tcPr>
          <w:p w14:paraId="7E473C46" w14:textId="47D42116" w:rsidR="00F82AB4" w:rsidRPr="009C2CA9"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2</w:t>
            </w:r>
          </w:p>
        </w:tc>
        <w:tc>
          <w:tcPr>
            <w:tcW w:w="566" w:type="dxa"/>
            <w:shd w:val="clear" w:color="auto" w:fill="00B050"/>
            <w:vAlign w:val="center"/>
          </w:tcPr>
          <w:p w14:paraId="0DE05300" w14:textId="6150E26A" w:rsidR="00F82AB4" w:rsidRPr="009C2CA9"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2</w:t>
            </w:r>
          </w:p>
        </w:tc>
        <w:tc>
          <w:tcPr>
            <w:tcW w:w="2834" w:type="dxa"/>
            <w:shd w:val="clear" w:color="auto" w:fill="FFFFFF" w:themeFill="background1"/>
          </w:tcPr>
          <w:p w14:paraId="71DCED5B" w14:textId="69679E65" w:rsidR="00F82AB4" w:rsidRPr="009C2CA9" w:rsidRDefault="00AE3F8B" w:rsidP="004E14B2">
            <w:pPr>
              <w:rPr>
                <w:rFonts w:asciiTheme="minorHAnsi" w:hAnsiTheme="minorHAnsi" w:cstheme="minorHAnsi"/>
                <w:sz w:val="20"/>
                <w:szCs w:val="20"/>
              </w:rPr>
            </w:pPr>
            <w:r>
              <w:rPr>
                <w:rFonts w:asciiTheme="minorHAnsi" w:hAnsiTheme="minorHAnsi" w:cstheme="minorHAnsi"/>
                <w:sz w:val="20"/>
                <w:szCs w:val="20"/>
              </w:rPr>
              <w:t xml:space="preserve">If the wind strength is </w:t>
            </w:r>
            <w:r w:rsidRPr="00DB5A8B">
              <w:rPr>
                <w:rFonts w:asciiTheme="minorHAnsi" w:hAnsiTheme="minorHAnsi" w:cstheme="minorHAnsi"/>
                <w:sz w:val="20"/>
                <w:szCs w:val="20"/>
              </w:rPr>
              <w:t>6 or</w:t>
            </w:r>
            <w:r>
              <w:rPr>
                <w:rFonts w:asciiTheme="minorHAnsi" w:hAnsiTheme="minorHAnsi" w:cstheme="minorHAnsi"/>
                <w:sz w:val="20"/>
                <w:szCs w:val="20"/>
              </w:rPr>
              <w:t xml:space="preserve"> above on Beaufort scale. The woodland area and high ropes activities should not be used.</w:t>
            </w:r>
          </w:p>
        </w:tc>
        <w:tc>
          <w:tcPr>
            <w:tcW w:w="567" w:type="dxa"/>
            <w:shd w:val="clear" w:color="auto" w:fill="FFFFFF" w:themeFill="background1"/>
            <w:vAlign w:val="center"/>
          </w:tcPr>
          <w:p w14:paraId="438AAB67" w14:textId="473467ED" w:rsidR="00F82AB4"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1</w:t>
            </w:r>
          </w:p>
        </w:tc>
        <w:tc>
          <w:tcPr>
            <w:tcW w:w="529" w:type="dxa"/>
            <w:shd w:val="clear" w:color="auto" w:fill="FFFFFF" w:themeFill="background1"/>
            <w:vAlign w:val="center"/>
          </w:tcPr>
          <w:p w14:paraId="39DE6543" w14:textId="5B9E7CA0" w:rsidR="00F82AB4"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2</w:t>
            </w:r>
          </w:p>
        </w:tc>
        <w:tc>
          <w:tcPr>
            <w:tcW w:w="605" w:type="dxa"/>
            <w:shd w:val="clear" w:color="auto" w:fill="00B050"/>
            <w:vAlign w:val="center"/>
          </w:tcPr>
          <w:p w14:paraId="23DF82D3" w14:textId="30638C57" w:rsidR="00F82AB4"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2</w:t>
            </w:r>
          </w:p>
        </w:tc>
        <w:tc>
          <w:tcPr>
            <w:tcW w:w="1276" w:type="dxa"/>
            <w:shd w:val="clear" w:color="auto" w:fill="FFFFFF" w:themeFill="background1"/>
          </w:tcPr>
          <w:p w14:paraId="50AA9711" w14:textId="77777777" w:rsidR="00F82AB4" w:rsidRPr="000C7B71" w:rsidRDefault="00F82AB4" w:rsidP="00C0579E">
            <w:pPr>
              <w:jc w:val="center"/>
              <w:rPr>
                <w:rFonts w:asciiTheme="minorHAnsi" w:hAnsiTheme="minorHAnsi" w:cstheme="minorHAnsi"/>
                <w:sz w:val="20"/>
                <w:szCs w:val="20"/>
              </w:rPr>
            </w:pPr>
          </w:p>
        </w:tc>
      </w:tr>
      <w:tr w:rsidR="000B48BA" w:rsidRPr="000C7B71" w14:paraId="0FC44F73" w14:textId="77777777" w:rsidTr="00AE3F8B">
        <w:tblPrEx>
          <w:tblLook w:val="0000" w:firstRow="0" w:lastRow="0" w:firstColumn="0" w:lastColumn="0" w:noHBand="0" w:noVBand="0"/>
        </w:tblPrEx>
        <w:trPr>
          <w:trHeight w:val="521"/>
          <w:jc w:val="center"/>
        </w:trPr>
        <w:tc>
          <w:tcPr>
            <w:tcW w:w="1866" w:type="dxa"/>
          </w:tcPr>
          <w:p w14:paraId="306E39EB" w14:textId="1F0D51CD" w:rsidR="000B48BA" w:rsidRPr="00AE3F8B" w:rsidRDefault="00AF5ADB" w:rsidP="00C0579E">
            <w:pPr>
              <w:rPr>
                <w:rFonts w:asciiTheme="minorHAnsi" w:hAnsiTheme="minorHAnsi" w:cstheme="minorHAnsi"/>
                <w:sz w:val="20"/>
                <w:szCs w:val="20"/>
              </w:rPr>
            </w:pPr>
            <w:r w:rsidRPr="00AE3F8B">
              <w:rPr>
                <w:rFonts w:asciiTheme="minorHAnsi" w:hAnsiTheme="minorHAnsi" w:cstheme="minorHAnsi"/>
                <w:sz w:val="20"/>
                <w:szCs w:val="20"/>
              </w:rPr>
              <w:lastRenderedPageBreak/>
              <w:t>Falls from height due to the techniques taught not being understood / forgotten/ human error</w:t>
            </w:r>
          </w:p>
        </w:tc>
        <w:tc>
          <w:tcPr>
            <w:tcW w:w="2714" w:type="dxa"/>
          </w:tcPr>
          <w:p w14:paraId="0FB0BDBF" w14:textId="6BBD7BCD" w:rsidR="000B48BA" w:rsidRPr="00AE3F8B" w:rsidRDefault="00AE3F8B" w:rsidP="00C0579E">
            <w:pPr>
              <w:rPr>
                <w:rFonts w:asciiTheme="minorHAnsi" w:hAnsiTheme="minorHAnsi" w:cstheme="minorHAnsi"/>
                <w:sz w:val="20"/>
                <w:szCs w:val="20"/>
              </w:rPr>
            </w:pPr>
            <w:r>
              <w:rPr>
                <w:rFonts w:asciiTheme="minorHAnsi" w:hAnsiTheme="minorHAnsi" w:cstheme="minorHAnsi"/>
                <w:sz w:val="20"/>
                <w:szCs w:val="20"/>
              </w:rPr>
              <w:t xml:space="preserve">Participants suffer severe injury </w:t>
            </w:r>
          </w:p>
        </w:tc>
        <w:tc>
          <w:tcPr>
            <w:tcW w:w="3046" w:type="dxa"/>
            <w:shd w:val="clear" w:color="auto" w:fill="auto"/>
          </w:tcPr>
          <w:p w14:paraId="0E38F81C" w14:textId="77777777" w:rsidR="00AE3F8B" w:rsidRPr="00AE3F8B" w:rsidRDefault="00AF5ADB" w:rsidP="00AE3F8B">
            <w:pPr>
              <w:rPr>
                <w:rFonts w:asciiTheme="minorHAnsi" w:hAnsiTheme="minorHAnsi" w:cstheme="minorHAnsi"/>
                <w:sz w:val="20"/>
                <w:szCs w:val="20"/>
              </w:rPr>
            </w:pPr>
            <w:r w:rsidRPr="00AE3F8B">
              <w:rPr>
                <w:rFonts w:asciiTheme="minorHAnsi" w:hAnsiTheme="minorHAnsi" w:cstheme="minorHAnsi"/>
                <w:sz w:val="20"/>
                <w:szCs w:val="20"/>
              </w:rPr>
              <w:t>The instructor will provide a clear demonstration o</w:t>
            </w:r>
            <w:r w:rsidR="00AE3F8B" w:rsidRPr="00AE3F8B">
              <w:rPr>
                <w:rFonts w:asciiTheme="minorHAnsi" w:hAnsiTheme="minorHAnsi" w:cstheme="minorHAnsi"/>
                <w:sz w:val="20"/>
                <w:szCs w:val="20"/>
              </w:rPr>
              <w:t xml:space="preserve">f all the required techniques </w:t>
            </w:r>
          </w:p>
          <w:p w14:paraId="7DB58FAB" w14:textId="77777777" w:rsidR="00AE3F8B" w:rsidRPr="00AE3F8B" w:rsidRDefault="00AF5ADB" w:rsidP="00AE3F8B">
            <w:pPr>
              <w:rPr>
                <w:rFonts w:asciiTheme="minorHAnsi" w:hAnsiTheme="minorHAnsi" w:cstheme="minorHAnsi"/>
                <w:sz w:val="20"/>
                <w:szCs w:val="20"/>
              </w:rPr>
            </w:pPr>
            <w:r w:rsidRPr="00AE3F8B">
              <w:rPr>
                <w:rFonts w:asciiTheme="minorHAnsi" w:hAnsiTheme="minorHAnsi" w:cstheme="minorHAnsi"/>
                <w:sz w:val="20"/>
                <w:szCs w:val="20"/>
              </w:rPr>
              <w:t>At the point of lowering, the instructor on the ground w</w:t>
            </w:r>
            <w:r w:rsidR="00AE3F8B" w:rsidRPr="00AE3F8B">
              <w:rPr>
                <w:rFonts w:asciiTheme="minorHAnsi" w:hAnsiTheme="minorHAnsi" w:cstheme="minorHAnsi"/>
                <w:sz w:val="20"/>
                <w:szCs w:val="20"/>
              </w:rPr>
              <w:t>ill assist with speed control, and increase level of supervision.</w:t>
            </w:r>
          </w:p>
          <w:p w14:paraId="0A6C05E8" w14:textId="0D33223F" w:rsidR="000B48BA" w:rsidRPr="00AE3F8B" w:rsidRDefault="00AF5ADB" w:rsidP="00AE3F8B">
            <w:pPr>
              <w:rPr>
                <w:rFonts w:asciiTheme="minorHAnsi" w:hAnsiTheme="minorHAnsi" w:cstheme="minorHAnsi"/>
                <w:sz w:val="20"/>
                <w:szCs w:val="20"/>
              </w:rPr>
            </w:pPr>
            <w:r w:rsidRPr="00AE3F8B">
              <w:rPr>
                <w:rFonts w:asciiTheme="minorHAnsi" w:hAnsiTheme="minorHAnsi" w:cstheme="minorHAnsi"/>
                <w:sz w:val="20"/>
                <w:szCs w:val="20"/>
              </w:rPr>
              <w:t xml:space="preserve"> Participants are not allowed to climb above the top anchor point</w:t>
            </w:r>
          </w:p>
        </w:tc>
        <w:tc>
          <w:tcPr>
            <w:tcW w:w="596" w:type="dxa"/>
            <w:shd w:val="clear" w:color="auto" w:fill="FFFFFF" w:themeFill="background1"/>
            <w:vAlign w:val="center"/>
          </w:tcPr>
          <w:p w14:paraId="6D2B4DA0" w14:textId="2D6D855F" w:rsidR="000B48BA"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1</w:t>
            </w:r>
          </w:p>
        </w:tc>
        <w:tc>
          <w:tcPr>
            <w:tcW w:w="566" w:type="dxa"/>
            <w:shd w:val="clear" w:color="auto" w:fill="FFFFFF" w:themeFill="background1"/>
            <w:vAlign w:val="center"/>
          </w:tcPr>
          <w:p w14:paraId="314DE3BE" w14:textId="5DA24748" w:rsidR="000B48BA"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4</w:t>
            </w:r>
          </w:p>
        </w:tc>
        <w:tc>
          <w:tcPr>
            <w:tcW w:w="566" w:type="dxa"/>
            <w:shd w:val="clear" w:color="auto" w:fill="00B050"/>
            <w:vAlign w:val="center"/>
          </w:tcPr>
          <w:p w14:paraId="1426CA2A" w14:textId="6EAF7992" w:rsidR="000B48BA"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4</w:t>
            </w:r>
          </w:p>
        </w:tc>
        <w:tc>
          <w:tcPr>
            <w:tcW w:w="2834" w:type="dxa"/>
            <w:shd w:val="clear" w:color="auto" w:fill="FFFFFF" w:themeFill="background1"/>
          </w:tcPr>
          <w:p w14:paraId="2F267471" w14:textId="2DF1FD5D" w:rsidR="000B48BA" w:rsidRPr="000C7B71" w:rsidRDefault="00AE3F8B" w:rsidP="004E14B2">
            <w:pPr>
              <w:rPr>
                <w:rFonts w:asciiTheme="minorHAnsi" w:hAnsiTheme="minorHAnsi" w:cstheme="minorHAnsi"/>
                <w:sz w:val="20"/>
                <w:szCs w:val="20"/>
              </w:rPr>
            </w:pPr>
            <w:r>
              <w:rPr>
                <w:rFonts w:asciiTheme="minorHAnsi" w:hAnsiTheme="minorHAnsi" w:cstheme="minorHAnsi"/>
                <w:sz w:val="20"/>
                <w:szCs w:val="20"/>
              </w:rPr>
              <w:t>Induction process, and regular instructor observations completed.</w:t>
            </w:r>
          </w:p>
        </w:tc>
        <w:tc>
          <w:tcPr>
            <w:tcW w:w="567" w:type="dxa"/>
            <w:shd w:val="clear" w:color="auto" w:fill="FFFFFF" w:themeFill="background1"/>
            <w:vAlign w:val="center"/>
          </w:tcPr>
          <w:p w14:paraId="714DDBF4" w14:textId="3791A823" w:rsidR="000B48BA"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1</w:t>
            </w:r>
          </w:p>
        </w:tc>
        <w:tc>
          <w:tcPr>
            <w:tcW w:w="529" w:type="dxa"/>
            <w:shd w:val="clear" w:color="auto" w:fill="FFFFFF" w:themeFill="background1"/>
            <w:vAlign w:val="center"/>
          </w:tcPr>
          <w:p w14:paraId="52FC15BA" w14:textId="2BB6DC57" w:rsidR="000B48BA"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3</w:t>
            </w:r>
          </w:p>
        </w:tc>
        <w:tc>
          <w:tcPr>
            <w:tcW w:w="605" w:type="dxa"/>
            <w:shd w:val="clear" w:color="auto" w:fill="00B050"/>
            <w:vAlign w:val="center"/>
          </w:tcPr>
          <w:p w14:paraId="2BDA649A" w14:textId="77F6643E" w:rsidR="000B48BA"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3</w:t>
            </w:r>
          </w:p>
        </w:tc>
        <w:tc>
          <w:tcPr>
            <w:tcW w:w="1276" w:type="dxa"/>
            <w:shd w:val="clear" w:color="auto" w:fill="FFFFFF" w:themeFill="background1"/>
          </w:tcPr>
          <w:p w14:paraId="74522E3A" w14:textId="77777777" w:rsidR="000B48BA" w:rsidRPr="000C7B71" w:rsidRDefault="000B48BA" w:rsidP="00C0579E">
            <w:pPr>
              <w:jc w:val="center"/>
              <w:rPr>
                <w:rFonts w:asciiTheme="minorHAnsi" w:hAnsiTheme="minorHAnsi" w:cstheme="minorHAnsi"/>
                <w:sz w:val="20"/>
                <w:szCs w:val="20"/>
              </w:rPr>
            </w:pPr>
          </w:p>
        </w:tc>
      </w:tr>
      <w:tr w:rsidR="000B48BA" w:rsidRPr="000C7B71" w14:paraId="24B37F89" w14:textId="77777777" w:rsidTr="00AE3F8B">
        <w:tblPrEx>
          <w:tblLook w:val="0000" w:firstRow="0" w:lastRow="0" w:firstColumn="0" w:lastColumn="0" w:noHBand="0" w:noVBand="0"/>
        </w:tblPrEx>
        <w:trPr>
          <w:trHeight w:val="521"/>
          <w:jc w:val="center"/>
        </w:trPr>
        <w:tc>
          <w:tcPr>
            <w:tcW w:w="1866" w:type="dxa"/>
          </w:tcPr>
          <w:p w14:paraId="276CAE3C" w14:textId="7BB4BF9A" w:rsidR="000B48BA" w:rsidRPr="000C7B71" w:rsidRDefault="00AE3F8B" w:rsidP="004E14B2">
            <w:pPr>
              <w:rPr>
                <w:rFonts w:asciiTheme="minorHAnsi" w:hAnsiTheme="minorHAnsi" w:cstheme="minorHAnsi"/>
                <w:sz w:val="20"/>
                <w:szCs w:val="20"/>
              </w:rPr>
            </w:pPr>
            <w:r>
              <w:rPr>
                <w:rFonts w:asciiTheme="minorHAnsi" w:hAnsiTheme="minorHAnsi" w:cstheme="minorHAnsi"/>
                <w:sz w:val="20"/>
                <w:szCs w:val="20"/>
              </w:rPr>
              <w:t>Rope burns</w:t>
            </w:r>
          </w:p>
        </w:tc>
        <w:tc>
          <w:tcPr>
            <w:tcW w:w="2714" w:type="dxa"/>
          </w:tcPr>
          <w:p w14:paraId="0F64F044" w14:textId="4449B309" w:rsidR="000B48BA" w:rsidRPr="000C7B71" w:rsidRDefault="00AE3F8B" w:rsidP="00C0579E">
            <w:pPr>
              <w:rPr>
                <w:rFonts w:asciiTheme="minorHAnsi" w:hAnsiTheme="minorHAnsi" w:cstheme="minorHAnsi"/>
                <w:sz w:val="20"/>
                <w:szCs w:val="20"/>
              </w:rPr>
            </w:pPr>
            <w:r>
              <w:rPr>
                <w:rFonts w:asciiTheme="minorHAnsi" w:hAnsiTheme="minorHAnsi" w:cstheme="minorHAnsi"/>
                <w:sz w:val="20"/>
                <w:szCs w:val="20"/>
              </w:rPr>
              <w:t>Participants suffer from lowering, and allowing the rope to slip.</w:t>
            </w:r>
          </w:p>
        </w:tc>
        <w:tc>
          <w:tcPr>
            <w:tcW w:w="3046" w:type="dxa"/>
            <w:shd w:val="clear" w:color="auto" w:fill="auto"/>
          </w:tcPr>
          <w:p w14:paraId="2E622A95" w14:textId="48B4C549" w:rsidR="000B48BA" w:rsidRPr="000C7B71" w:rsidRDefault="00AE3F8B" w:rsidP="00222045">
            <w:pPr>
              <w:rPr>
                <w:rFonts w:asciiTheme="minorHAnsi" w:hAnsiTheme="minorHAnsi" w:cstheme="minorHAnsi"/>
                <w:sz w:val="20"/>
                <w:szCs w:val="20"/>
              </w:rPr>
            </w:pPr>
            <w:r>
              <w:rPr>
                <w:rFonts w:asciiTheme="minorHAnsi" w:hAnsiTheme="minorHAnsi" w:cstheme="minorHAnsi"/>
                <w:sz w:val="20"/>
                <w:szCs w:val="20"/>
              </w:rPr>
              <w:t xml:space="preserve">Instructor to demonstrate lowering technique and maintain constant supervision. </w:t>
            </w:r>
          </w:p>
        </w:tc>
        <w:tc>
          <w:tcPr>
            <w:tcW w:w="596" w:type="dxa"/>
            <w:shd w:val="clear" w:color="auto" w:fill="FFFFFF" w:themeFill="background1"/>
            <w:vAlign w:val="center"/>
          </w:tcPr>
          <w:p w14:paraId="070873B8" w14:textId="371D74F9" w:rsidR="000B48BA"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2</w:t>
            </w:r>
          </w:p>
        </w:tc>
        <w:tc>
          <w:tcPr>
            <w:tcW w:w="566" w:type="dxa"/>
            <w:shd w:val="clear" w:color="auto" w:fill="FFFFFF" w:themeFill="background1"/>
            <w:vAlign w:val="center"/>
          </w:tcPr>
          <w:p w14:paraId="6A4C084C" w14:textId="5AA0A3B1" w:rsidR="000B48BA"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1</w:t>
            </w:r>
          </w:p>
        </w:tc>
        <w:tc>
          <w:tcPr>
            <w:tcW w:w="566" w:type="dxa"/>
            <w:shd w:val="clear" w:color="auto" w:fill="00B050"/>
            <w:vAlign w:val="center"/>
          </w:tcPr>
          <w:p w14:paraId="01E73D21" w14:textId="0CB90824" w:rsidR="000B48BA"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2</w:t>
            </w:r>
          </w:p>
        </w:tc>
        <w:tc>
          <w:tcPr>
            <w:tcW w:w="2834" w:type="dxa"/>
            <w:shd w:val="clear" w:color="auto" w:fill="FFFFFF" w:themeFill="background1"/>
          </w:tcPr>
          <w:p w14:paraId="1F20D596" w14:textId="29D3A2E8" w:rsidR="000B48BA" w:rsidRPr="000C7B71" w:rsidRDefault="00AE3F8B" w:rsidP="009B76D2">
            <w:pPr>
              <w:rPr>
                <w:rFonts w:asciiTheme="minorHAnsi" w:hAnsiTheme="minorHAnsi" w:cstheme="minorHAnsi"/>
                <w:sz w:val="20"/>
                <w:szCs w:val="20"/>
              </w:rPr>
            </w:pPr>
            <w:r>
              <w:rPr>
                <w:rFonts w:asciiTheme="minorHAnsi" w:hAnsiTheme="minorHAnsi" w:cstheme="minorHAnsi"/>
                <w:sz w:val="20"/>
                <w:szCs w:val="20"/>
              </w:rPr>
              <w:t xml:space="preserve">Gloves provided by request </w:t>
            </w:r>
          </w:p>
        </w:tc>
        <w:tc>
          <w:tcPr>
            <w:tcW w:w="567" w:type="dxa"/>
            <w:shd w:val="clear" w:color="auto" w:fill="FFFFFF" w:themeFill="background1"/>
            <w:vAlign w:val="center"/>
          </w:tcPr>
          <w:p w14:paraId="49AE909E" w14:textId="72E0B66D" w:rsidR="000B48BA"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1</w:t>
            </w:r>
          </w:p>
        </w:tc>
        <w:tc>
          <w:tcPr>
            <w:tcW w:w="529" w:type="dxa"/>
            <w:shd w:val="clear" w:color="auto" w:fill="FFFFFF" w:themeFill="background1"/>
            <w:vAlign w:val="center"/>
          </w:tcPr>
          <w:p w14:paraId="48EEE5EC" w14:textId="609C2919" w:rsidR="000B48BA"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1</w:t>
            </w:r>
          </w:p>
        </w:tc>
        <w:tc>
          <w:tcPr>
            <w:tcW w:w="605" w:type="dxa"/>
            <w:shd w:val="clear" w:color="auto" w:fill="00B050"/>
            <w:vAlign w:val="center"/>
          </w:tcPr>
          <w:p w14:paraId="0FF7777D" w14:textId="4CAB3E73" w:rsidR="000B48BA" w:rsidRPr="000C7B71" w:rsidRDefault="00AE3F8B" w:rsidP="00C0579E">
            <w:pPr>
              <w:jc w:val="center"/>
              <w:rPr>
                <w:rFonts w:asciiTheme="minorHAnsi" w:hAnsiTheme="minorHAnsi" w:cstheme="minorHAnsi"/>
                <w:b/>
                <w:sz w:val="20"/>
                <w:szCs w:val="20"/>
              </w:rPr>
            </w:pPr>
            <w:r>
              <w:rPr>
                <w:rFonts w:asciiTheme="minorHAnsi" w:hAnsiTheme="minorHAnsi" w:cstheme="minorHAnsi"/>
                <w:b/>
                <w:sz w:val="20"/>
                <w:szCs w:val="20"/>
              </w:rPr>
              <w:t>1</w:t>
            </w:r>
          </w:p>
        </w:tc>
        <w:tc>
          <w:tcPr>
            <w:tcW w:w="1276" w:type="dxa"/>
            <w:shd w:val="clear" w:color="auto" w:fill="FFFFFF" w:themeFill="background1"/>
          </w:tcPr>
          <w:p w14:paraId="23AFA757" w14:textId="77777777" w:rsidR="000B48BA" w:rsidRPr="000C7B71" w:rsidRDefault="000B48BA" w:rsidP="00C0579E">
            <w:pPr>
              <w:jc w:val="center"/>
              <w:rPr>
                <w:rFonts w:asciiTheme="minorHAnsi" w:hAnsiTheme="minorHAnsi" w:cstheme="minorHAnsi"/>
                <w:sz w:val="20"/>
                <w:szCs w:val="20"/>
              </w:rPr>
            </w:pPr>
          </w:p>
        </w:tc>
      </w:tr>
      <w:tr w:rsidR="000B48BA" w:rsidRPr="000C7B71" w14:paraId="7C21C3EF" w14:textId="77777777" w:rsidTr="00F82AB4">
        <w:tblPrEx>
          <w:tblLook w:val="0000" w:firstRow="0" w:lastRow="0" w:firstColumn="0" w:lastColumn="0" w:noHBand="0" w:noVBand="0"/>
        </w:tblPrEx>
        <w:trPr>
          <w:trHeight w:val="521"/>
          <w:jc w:val="center"/>
        </w:trPr>
        <w:tc>
          <w:tcPr>
            <w:tcW w:w="1866" w:type="dxa"/>
          </w:tcPr>
          <w:p w14:paraId="42E14724" w14:textId="77777777" w:rsidR="000B48BA" w:rsidRPr="000C7B71" w:rsidRDefault="000B48BA" w:rsidP="004E14B2">
            <w:pPr>
              <w:rPr>
                <w:rFonts w:asciiTheme="minorHAnsi" w:hAnsiTheme="minorHAnsi" w:cstheme="minorHAnsi"/>
                <w:sz w:val="20"/>
                <w:szCs w:val="20"/>
              </w:rPr>
            </w:pPr>
          </w:p>
        </w:tc>
        <w:tc>
          <w:tcPr>
            <w:tcW w:w="2714" w:type="dxa"/>
          </w:tcPr>
          <w:p w14:paraId="5772F83C" w14:textId="77777777" w:rsidR="000B48BA" w:rsidRPr="000C7B71" w:rsidRDefault="000B48BA" w:rsidP="00C0579E">
            <w:pPr>
              <w:rPr>
                <w:rFonts w:asciiTheme="minorHAnsi" w:hAnsiTheme="minorHAnsi" w:cstheme="minorHAnsi"/>
                <w:sz w:val="20"/>
                <w:szCs w:val="20"/>
              </w:rPr>
            </w:pPr>
          </w:p>
        </w:tc>
        <w:tc>
          <w:tcPr>
            <w:tcW w:w="3046" w:type="dxa"/>
            <w:shd w:val="clear" w:color="auto" w:fill="auto"/>
          </w:tcPr>
          <w:p w14:paraId="70A9EC90" w14:textId="6413B5AD" w:rsidR="000B48BA" w:rsidRPr="000C7B71" w:rsidRDefault="000B48BA" w:rsidP="00222045">
            <w:pPr>
              <w:ind w:firstLine="720"/>
              <w:rPr>
                <w:rFonts w:asciiTheme="minorHAnsi" w:hAnsiTheme="minorHAnsi" w:cstheme="minorHAnsi"/>
                <w:sz w:val="20"/>
                <w:szCs w:val="20"/>
              </w:rPr>
            </w:pPr>
          </w:p>
        </w:tc>
        <w:tc>
          <w:tcPr>
            <w:tcW w:w="596" w:type="dxa"/>
            <w:shd w:val="clear" w:color="auto" w:fill="FFFFFF" w:themeFill="background1"/>
            <w:vAlign w:val="center"/>
          </w:tcPr>
          <w:p w14:paraId="41E53730" w14:textId="77777777" w:rsidR="000B48BA" w:rsidRPr="000C7B71" w:rsidRDefault="000B48BA" w:rsidP="00C0579E">
            <w:pPr>
              <w:jc w:val="center"/>
              <w:rPr>
                <w:rFonts w:asciiTheme="minorHAnsi" w:hAnsiTheme="minorHAnsi" w:cstheme="minorHAnsi"/>
                <w:b/>
                <w:sz w:val="20"/>
                <w:szCs w:val="20"/>
              </w:rPr>
            </w:pPr>
          </w:p>
        </w:tc>
        <w:tc>
          <w:tcPr>
            <w:tcW w:w="566" w:type="dxa"/>
            <w:shd w:val="clear" w:color="auto" w:fill="FFFFFF" w:themeFill="background1"/>
            <w:vAlign w:val="center"/>
          </w:tcPr>
          <w:p w14:paraId="1183156A" w14:textId="77777777" w:rsidR="000B48BA" w:rsidRPr="000C7B71" w:rsidRDefault="000B48BA" w:rsidP="00C0579E">
            <w:pPr>
              <w:jc w:val="center"/>
              <w:rPr>
                <w:rFonts w:asciiTheme="minorHAnsi" w:hAnsiTheme="minorHAnsi" w:cstheme="minorHAnsi"/>
                <w:b/>
                <w:sz w:val="20"/>
                <w:szCs w:val="20"/>
              </w:rPr>
            </w:pPr>
          </w:p>
        </w:tc>
        <w:tc>
          <w:tcPr>
            <w:tcW w:w="566" w:type="dxa"/>
            <w:shd w:val="clear" w:color="auto" w:fill="FFFFFF" w:themeFill="background1"/>
            <w:vAlign w:val="center"/>
          </w:tcPr>
          <w:p w14:paraId="6CD94957" w14:textId="77777777" w:rsidR="000B48BA" w:rsidRPr="000C7B71" w:rsidRDefault="000B48BA" w:rsidP="00C0579E">
            <w:pPr>
              <w:jc w:val="center"/>
              <w:rPr>
                <w:rFonts w:asciiTheme="minorHAnsi" w:hAnsiTheme="minorHAnsi" w:cstheme="minorHAnsi"/>
                <w:b/>
                <w:sz w:val="20"/>
                <w:szCs w:val="20"/>
              </w:rPr>
            </w:pPr>
          </w:p>
        </w:tc>
        <w:tc>
          <w:tcPr>
            <w:tcW w:w="2834" w:type="dxa"/>
            <w:shd w:val="clear" w:color="auto" w:fill="FFFFFF" w:themeFill="background1"/>
          </w:tcPr>
          <w:p w14:paraId="66DF7388" w14:textId="7B173F99" w:rsidR="00222045" w:rsidRPr="000C7B71" w:rsidRDefault="00222045" w:rsidP="00C0579E">
            <w:pPr>
              <w:jc w:val="center"/>
              <w:rPr>
                <w:rFonts w:asciiTheme="minorHAnsi" w:hAnsiTheme="minorHAnsi" w:cstheme="minorHAnsi"/>
                <w:sz w:val="20"/>
                <w:szCs w:val="20"/>
              </w:rPr>
            </w:pPr>
          </w:p>
          <w:p w14:paraId="45EFB9B5" w14:textId="056E5C1B" w:rsidR="000B48BA" w:rsidRPr="000C7B71" w:rsidRDefault="000B48BA" w:rsidP="00222045">
            <w:pPr>
              <w:rPr>
                <w:rFonts w:asciiTheme="minorHAnsi" w:hAnsiTheme="minorHAnsi" w:cstheme="minorHAnsi"/>
                <w:sz w:val="20"/>
                <w:szCs w:val="20"/>
              </w:rPr>
            </w:pPr>
          </w:p>
        </w:tc>
        <w:tc>
          <w:tcPr>
            <w:tcW w:w="567" w:type="dxa"/>
            <w:shd w:val="clear" w:color="auto" w:fill="FFFFFF" w:themeFill="background1"/>
            <w:vAlign w:val="center"/>
          </w:tcPr>
          <w:p w14:paraId="25601C06" w14:textId="77777777" w:rsidR="000B48BA" w:rsidRPr="000C7B71" w:rsidRDefault="000B48BA" w:rsidP="00C0579E">
            <w:pPr>
              <w:jc w:val="center"/>
              <w:rPr>
                <w:rFonts w:asciiTheme="minorHAnsi" w:hAnsiTheme="minorHAnsi" w:cstheme="minorHAnsi"/>
                <w:b/>
                <w:sz w:val="20"/>
                <w:szCs w:val="20"/>
              </w:rPr>
            </w:pPr>
          </w:p>
        </w:tc>
        <w:tc>
          <w:tcPr>
            <w:tcW w:w="529" w:type="dxa"/>
            <w:shd w:val="clear" w:color="auto" w:fill="FFFFFF" w:themeFill="background1"/>
            <w:vAlign w:val="center"/>
          </w:tcPr>
          <w:p w14:paraId="731FD011" w14:textId="77777777" w:rsidR="000B48BA" w:rsidRPr="000C7B71" w:rsidRDefault="000B48BA" w:rsidP="00C0579E">
            <w:pPr>
              <w:jc w:val="center"/>
              <w:rPr>
                <w:rFonts w:asciiTheme="minorHAnsi" w:hAnsiTheme="minorHAnsi" w:cstheme="minorHAnsi"/>
                <w:b/>
                <w:sz w:val="20"/>
                <w:szCs w:val="20"/>
              </w:rPr>
            </w:pPr>
          </w:p>
        </w:tc>
        <w:tc>
          <w:tcPr>
            <w:tcW w:w="605" w:type="dxa"/>
            <w:shd w:val="clear" w:color="auto" w:fill="FFFFFF" w:themeFill="background1"/>
            <w:vAlign w:val="center"/>
          </w:tcPr>
          <w:p w14:paraId="267E1DBB" w14:textId="77777777" w:rsidR="000B48BA" w:rsidRPr="000C7B71" w:rsidRDefault="000B48BA" w:rsidP="00C0579E">
            <w:pPr>
              <w:jc w:val="center"/>
              <w:rPr>
                <w:rFonts w:asciiTheme="minorHAnsi" w:hAnsiTheme="minorHAnsi" w:cstheme="minorHAnsi"/>
                <w:b/>
                <w:sz w:val="20"/>
                <w:szCs w:val="20"/>
              </w:rPr>
            </w:pPr>
          </w:p>
        </w:tc>
        <w:tc>
          <w:tcPr>
            <w:tcW w:w="1276" w:type="dxa"/>
            <w:shd w:val="clear" w:color="auto" w:fill="FFFFFF" w:themeFill="background1"/>
          </w:tcPr>
          <w:p w14:paraId="4F4744A8" w14:textId="77777777" w:rsidR="000B48BA" w:rsidRPr="000C7B71" w:rsidRDefault="000B48BA" w:rsidP="00C0579E">
            <w:pPr>
              <w:jc w:val="center"/>
              <w:rPr>
                <w:rFonts w:asciiTheme="minorHAnsi" w:hAnsiTheme="minorHAnsi" w:cstheme="minorHAnsi"/>
                <w:sz w:val="20"/>
                <w:szCs w:val="20"/>
              </w:rPr>
            </w:pPr>
          </w:p>
        </w:tc>
      </w:tr>
      <w:tr w:rsidR="000B48BA" w:rsidRPr="000C7B71" w14:paraId="42FF2060" w14:textId="77777777" w:rsidTr="00F82AB4">
        <w:tblPrEx>
          <w:tblLook w:val="0000" w:firstRow="0" w:lastRow="0" w:firstColumn="0" w:lastColumn="0" w:noHBand="0" w:noVBand="0"/>
        </w:tblPrEx>
        <w:trPr>
          <w:trHeight w:val="521"/>
          <w:jc w:val="center"/>
        </w:trPr>
        <w:tc>
          <w:tcPr>
            <w:tcW w:w="1866" w:type="dxa"/>
          </w:tcPr>
          <w:p w14:paraId="6E6E774F" w14:textId="77777777" w:rsidR="000B48BA" w:rsidRPr="000C7B71" w:rsidRDefault="000B48BA" w:rsidP="00C0579E">
            <w:pPr>
              <w:rPr>
                <w:rFonts w:asciiTheme="minorHAnsi" w:hAnsiTheme="minorHAnsi" w:cstheme="minorHAnsi"/>
                <w:sz w:val="20"/>
                <w:szCs w:val="20"/>
              </w:rPr>
            </w:pPr>
          </w:p>
        </w:tc>
        <w:tc>
          <w:tcPr>
            <w:tcW w:w="2714" w:type="dxa"/>
          </w:tcPr>
          <w:p w14:paraId="1EE3F8E1" w14:textId="77777777" w:rsidR="000B48BA" w:rsidRPr="000C7B71" w:rsidRDefault="000B48BA" w:rsidP="00C0579E">
            <w:pPr>
              <w:rPr>
                <w:rFonts w:asciiTheme="minorHAnsi" w:hAnsiTheme="minorHAnsi" w:cstheme="minorHAnsi"/>
                <w:sz w:val="20"/>
                <w:szCs w:val="20"/>
              </w:rPr>
            </w:pPr>
          </w:p>
        </w:tc>
        <w:tc>
          <w:tcPr>
            <w:tcW w:w="3046" w:type="dxa"/>
            <w:shd w:val="clear" w:color="auto" w:fill="auto"/>
          </w:tcPr>
          <w:p w14:paraId="2ACF87DC" w14:textId="77777777" w:rsidR="000B48BA" w:rsidRPr="000C7B71" w:rsidRDefault="000B48BA" w:rsidP="00C0579E">
            <w:pPr>
              <w:rPr>
                <w:rFonts w:asciiTheme="minorHAnsi" w:hAnsiTheme="minorHAnsi" w:cstheme="minorHAnsi"/>
                <w:sz w:val="20"/>
                <w:szCs w:val="20"/>
              </w:rPr>
            </w:pPr>
          </w:p>
        </w:tc>
        <w:tc>
          <w:tcPr>
            <w:tcW w:w="596" w:type="dxa"/>
            <w:shd w:val="clear" w:color="auto" w:fill="FFFFFF" w:themeFill="background1"/>
            <w:vAlign w:val="center"/>
          </w:tcPr>
          <w:p w14:paraId="769BDEA2" w14:textId="77777777" w:rsidR="000B48BA" w:rsidRPr="000C7B71" w:rsidRDefault="000B48BA" w:rsidP="00C0579E">
            <w:pPr>
              <w:jc w:val="center"/>
              <w:rPr>
                <w:rFonts w:asciiTheme="minorHAnsi" w:hAnsiTheme="minorHAnsi" w:cstheme="minorHAnsi"/>
                <w:b/>
                <w:sz w:val="20"/>
                <w:szCs w:val="20"/>
              </w:rPr>
            </w:pPr>
          </w:p>
        </w:tc>
        <w:tc>
          <w:tcPr>
            <w:tcW w:w="566" w:type="dxa"/>
            <w:shd w:val="clear" w:color="auto" w:fill="FFFFFF" w:themeFill="background1"/>
            <w:vAlign w:val="center"/>
          </w:tcPr>
          <w:p w14:paraId="54B8D347" w14:textId="77777777" w:rsidR="000B48BA" w:rsidRPr="000C7B71" w:rsidRDefault="000B48BA" w:rsidP="00C0579E">
            <w:pPr>
              <w:jc w:val="center"/>
              <w:rPr>
                <w:rFonts w:asciiTheme="minorHAnsi" w:hAnsiTheme="minorHAnsi" w:cstheme="minorHAnsi"/>
                <w:b/>
                <w:sz w:val="20"/>
                <w:szCs w:val="20"/>
              </w:rPr>
            </w:pPr>
          </w:p>
        </w:tc>
        <w:tc>
          <w:tcPr>
            <w:tcW w:w="566" w:type="dxa"/>
            <w:shd w:val="clear" w:color="auto" w:fill="FFFFFF" w:themeFill="background1"/>
            <w:vAlign w:val="center"/>
          </w:tcPr>
          <w:p w14:paraId="518E3052" w14:textId="77777777" w:rsidR="000B48BA" w:rsidRPr="000C7B71" w:rsidRDefault="000B48BA" w:rsidP="00C0579E">
            <w:pPr>
              <w:jc w:val="center"/>
              <w:rPr>
                <w:rFonts w:asciiTheme="minorHAnsi" w:hAnsiTheme="minorHAnsi" w:cstheme="minorHAnsi"/>
                <w:b/>
                <w:sz w:val="20"/>
                <w:szCs w:val="20"/>
              </w:rPr>
            </w:pPr>
          </w:p>
        </w:tc>
        <w:tc>
          <w:tcPr>
            <w:tcW w:w="2834" w:type="dxa"/>
            <w:shd w:val="clear" w:color="auto" w:fill="FFFFFF" w:themeFill="background1"/>
          </w:tcPr>
          <w:p w14:paraId="56E09859" w14:textId="77777777" w:rsidR="000B48BA" w:rsidRPr="000C7B71" w:rsidRDefault="000B48BA" w:rsidP="00C0579E">
            <w:pPr>
              <w:jc w:val="center"/>
              <w:rPr>
                <w:rFonts w:asciiTheme="minorHAnsi" w:hAnsiTheme="minorHAnsi" w:cstheme="minorHAnsi"/>
                <w:sz w:val="20"/>
                <w:szCs w:val="20"/>
              </w:rPr>
            </w:pPr>
          </w:p>
        </w:tc>
        <w:tc>
          <w:tcPr>
            <w:tcW w:w="567" w:type="dxa"/>
            <w:shd w:val="clear" w:color="auto" w:fill="FFFFFF" w:themeFill="background1"/>
            <w:vAlign w:val="center"/>
          </w:tcPr>
          <w:p w14:paraId="01417104" w14:textId="77777777" w:rsidR="000B48BA" w:rsidRPr="000C7B71" w:rsidRDefault="000B48BA" w:rsidP="00C0579E">
            <w:pPr>
              <w:jc w:val="center"/>
              <w:rPr>
                <w:rFonts w:asciiTheme="minorHAnsi" w:hAnsiTheme="minorHAnsi" w:cstheme="minorHAnsi"/>
                <w:b/>
                <w:sz w:val="20"/>
                <w:szCs w:val="20"/>
              </w:rPr>
            </w:pPr>
          </w:p>
        </w:tc>
        <w:tc>
          <w:tcPr>
            <w:tcW w:w="529" w:type="dxa"/>
            <w:shd w:val="clear" w:color="auto" w:fill="FFFFFF" w:themeFill="background1"/>
            <w:vAlign w:val="center"/>
          </w:tcPr>
          <w:p w14:paraId="46996265" w14:textId="77777777" w:rsidR="000B48BA" w:rsidRPr="000C7B71" w:rsidRDefault="000B48BA" w:rsidP="00C0579E">
            <w:pPr>
              <w:jc w:val="center"/>
              <w:rPr>
                <w:rFonts w:asciiTheme="minorHAnsi" w:hAnsiTheme="minorHAnsi" w:cstheme="minorHAnsi"/>
                <w:b/>
                <w:sz w:val="20"/>
                <w:szCs w:val="20"/>
              </w:rPr>
            </w:pPr>
          </w:p>
        </w:tc>
        <w:tc>
          <w:tcPr>
            <w:tcW w:w="605" w:type="dxa"/>
            <w:shd w:val="clear" w:color="auto" w:fill="FFFFFF" w:themeFill="background1"/>
            <w:vAlign w:val="center"/>
          </w:tcPr>
          <w:p w14:paraId="0560A286" w14:textId="77777777" w:rsidR="000B48BA" w:rsidRPr="000C7B71" w:rsidRDefault="000B48BA" w:rsidP="00C0579E">
            <w:pPr>
              <w:jc w:val="center"/>
              <w:rPr>
                <w:rFonts w:asciiTheme="minorHAnsi" w:hAnsiTheme="minorHAnsi" w:cstheme="minorHAnsi"/>
                <w:b/>
                <w:sz w:val="20"/>
                <w:szCs w:val="20"/>
              </w:rPr>
            </w:pPr>
          </w:p>
        </w:tc>
        <w:tc>
          <w:tcPr>
            <w:tcW w:w="1276" w:type="dxa"/>
            <w:shd w:val="clear" w:color="auto" w:fill="FFFFFF" w:themeFill="background1"/>
          </w:tcPr>
          <w:p w14:paraId="6747A7D9" w14:textId="77777777" w:rsidR="000B48BA" w:rsidRPr="000C7B71" w:rsidRDefault="000B48BA" w:rsidP="00C0579E">
            <w:pPr>
              <w:jc w:val="center"/>
              <w:rPr>
                <w:rFonts w:asciiTheme="minorHAnsi" w:hAnsiTheme="minorHAnsi" w:cstheme="minorHAnsi"/>
                <w:sz w:val="20"/>
                <w:szCs w:val="20"/>
              </w:rPr>
            </w:pPr>
          </w:p>
        </w:tc>
      </w:tr>
      <w:tr w:rsidR="000B48BA" w:rsidRPr="000C7B71" w14:paraId="6555590B" w14:textId="77777777" w:rsidTr="00F82AB4">
        <w:tblPrEx>
          <w:tblLook w:val="0000" w:firstRow="0" w:lastRow="0" w:firstColumn="0" w:lastColumn="0" w:noHBand="0" w:noVBand="0"/>
        </w:tblPrEx>
        <w:trPr>
          <w:trHeight w:val="521"/>
          <w:jc w:val="center"/>
        </w:trPr>
        <w:tc>
          <w:tcPr>
            <w:tcW w:w="1866" w:type="dxa"/>
          </w:tcPr>
          <w:p w14:paraId="6F16C974" w14:textId="77777777" w:rsidR="000B48BA" w:rsidRPr="000C7B71" w:rsidRDefault="000B48BA" w:rsidP="00C0579E">
            <w:pPr>
              <w:rPr>
                <w:rFonts w:asciiTheme="minorHAnsi" w:hAnsiTheme="minorHAnsi" w:cstheme="minorHAnsi"/>
                <w:sz w:val="20"/>
                <w:szCs w:val="20"/>
              </w:rPr>
            </w:pPr>
          </w:p>
        </w:tc>
        <w:tc>
          <w:tcPr>
            <w:tcW w:w="2714" w:type="dxa"/>
          </w:tcPr>
          <w:p w14:paraId="583B6060" w14:textId="77777777" w:rsidR="000B48BA" w:rsidRPr="000C7B71" w:rsidRDefault="000B48BA" w:rsidP="00C0579E">
            <w:pPr>
              <w:rPr>
                <w:rFonts w:asciiTheme="minorHAnsi" w:hAnsiTheme="minorHAnsi" w:cstheme="minorHAnsi"/>
                <w:sz w:val="20"/>
                <w:szCs w:val="20"/>
              </w:rPr>
            </w:pPr>
          </w:p>
        </w:tc>
        <w:tc>
          <w:tcPr>
            <w:tcW w:w="3046" w:type="dxa"/>
            <w:shd w:val="clear" w:color="auto" w:fill="auto"/>
          </w:tcPr>
          <w:p w14:paraId="78ED18D1" w14:textId="77777777" w:rsidR="000B48BA" w:rsidRPr="000C7B71" w:rsidRDefault="000B48BA" w:rsidP="00C0579E">
            <w:pPr>
              <w:rPr>
                <w:rFonts w:asciiTheme="minorHAnsi" w:hAnsiTheme="minorHAnsi" w:cstheme="minorHAnsi"/>
                <w:sz w:val="20"/>
                <w:szCs w:val="20"/>
              </w:rPr>
            </w:pPr>
          </w:p>
        </w:tc>
        <w:tc>
          <w:tcPr>
            <w:tcW w:w="596" w:type="dxa"/>
            <w:shd w:val="clear" w:color="auto" w:fill="FFFFFF" w:themeFill="background1"/>
            <w:vAlign w:val="center"/>
          </w:tcPr>
          <w:p w14:paraId="3ADDF0E1" w14:textId="77777777" w:rsidR="000B48BA" w:rsidRPr="000C7B71" w:rsidRDefault="000B48BA" w:rsidP="00C0579E">
            <w:pPr>
              <w:jc w:val="center"/>
              <w:rPr>
                <w:rFonts w:asciiTheme="minorHAnsi" w:hAnsiTheme="minorHAnsi" w:cstheme="minorHAnsi"/>
                <w:b/>
                <w:sz w:val="20"/>
                <w:szCs w:val="20"/>
              </w:rPr>
            </w:pPr>
          </w:p>
        </w:tc>
        <w:tc>
          <w:tcPr>
            <w:tcW w:w="566" w:type="dxa"/>
            <w:shd w:val="clear" w:color="auto" w:fill="FFFFFF" w:themeFill="background1"/>
            <w:vAlign w:val="center"/>
          </w:tcPr>
          <w:p w14:paraId="6F6EB164" w14:textId="77777777" w:rsidR="000B48BA" w:rsidRPr="000C7B71" w:rsidRDefault="000B48BA" w:rsidP="00C0579E">
            <w:pPr>
              <w:jc w:val="center"/>
              <w:rPr>
                <w:rFonts w:asciiTheme="minorHAnsi" w:hAnsiTheme="minorHAnsi" w:cstheme="minorHAnsi"/>
                <w:b/>
                <w:sz w:val="20"/>
                <w:szCs w:val="20"/>
              </w:rPr>
            </w:pPr>
          </w:p>
        </w:tc>
        <w:tc>
          <w:tcPr>
            <w:tcW w:w="566" w:type="dxa"/>
            <w:shd w:val="clear" w:color="auto" w:fill="FFFFFF" w:themeFill="background1"/>
            <w:vAlign w:val="center"/>
          </w:tcPr>
          <w:p w14:paraId="04983860" w14:textId="77777777" w:rsidR="000B48BA" w:rsidRPr="000C7B71" w:rsidRDefault="000B48BA" w:rsidP="00C0579E">
            <w:pPr>
              <w:jc w:val="center"/>
              <w:rPr>
                <w:rFonts w:asciiTheme="minorHAnsi" w:hAnsiTheme="minorHAnsi" w:cstheme="minorHAnsi"/>
                <w:b/>
                <w:sz w:val="20"/>
                <w:szCs w:val="20"/>
              </w:rPr>
            </w:pPr>
          </w:p>
        </w:tc>
        <w:tc>
          <w:tcPr>
            <w:tcW w:w="2834" w:type="dxa"/>
            <w:shd w:val="clear" w:color="auto" w:fill="FFFFFF" w:themeFill="background1"/>
          </w:tcPr>
          <w:p w14:paraId="5EB775D8" w14:textId="77777777" w:rsidR="000B48BA" w:rsidRPr="000C7B71" w:rsidRDefault="000B48BA" w:rsidP="00C0579E">
            <w:pPr>
              <w:jc w:val="center"/>
              <w:rPr>
                <w:rFonts w:asciiTheme="minorHAnsi" w:hAnsiTheme="minorHAnsi" w:cstheme="minorHAnsi"/>
                <w:sz w:val="20"/>
                <w:szCs w:val="20"/>
              </w:rPr>
            </w:pPr>
          </w:p>
        </w:tc>
        <w:tc>
          <w:tcPr>
            <w:tcW w:w="567" w:type="dxa"/>
            <w:shd w:val="clear" w:color="auto" w:fill="FFFFFF" w:themeFill="background1"/>
            <w:vAlign w:val="center"/>
          </w:tcPr>
          <w:p w14:paraId="3F30B76F" w14:textId="77777777" w:rsidR="000B48BA" w:rsidRPr="000C7B71" w:rsidRDefault="000B48BA" w:rsidP="00C0579E">
            <w:pPr>
              <w:jc w:val="center"/>
              <w:rPr>
                <w:rFonts w:asciiTheme="minorHAnsi" w:hAnsiTheme="minorHAnsi" w:cstheme="minorHAnsi"/>
                <w:b/>
                <w:sz w:val="20"/>
                <w:szCs w:val="20"/>
              </w:rPr>
            </w:pPr>
          </w:p>
        </w:tc>
        <w:tc>
          <w:tcPr>
            <w:tcW w:w="529" w:type="dxa"/>
            <w:shd w:val="clear" w:color="auto" w:fill="FFFFFF" w:themeFill="background1"/>
            <w:vAlign w:val="center"/>
          </w:tcPr>
          <w:p w14:paraId="4AFA009B" w14:textId="77777777" w:rsidR="000B48BA" w:rsidRPr="000C7B71" w:rsidRDefault="000B48BA" w:rsidP="00C0579E">
            <w:pPr>
              <w:jc w:val="center"/>
              <w:rPr>
                <w:rFonts w:asciiTheme="minorHAnsi" w:hAnsiTheme="minorHAnsi" w:cstheme="minorHAnsi"/>
                <w:b/>
                <w:sz w:val="20"/>
                <w:szCs w:val="20"/>
              </w:rPr>
            </w:pPr>
          </w:p>
        </w:tc>
        <w:tc>
          <w:tcPr>
            <w:tcW w:w="605" w:type="dxa"/>
            <w:shd w:val="clear" w:color="auto" w:fill="FFFFFF" w:themeFill="background1"/>
            <w:vAlign w:val="center"/>
          </w:tcPr>
          <w:p w14:paraId="73F607A2" w14:textId="77777777" w:rsidR="000B48BA" w:rsidRPr="000C7B71" w:rsidRDefault="000B48BA" w:rsidP="00C0579E">
            <w:pPr>
              <w:jc w:val="center"/>
              <w:rPr>
                <w:rFonts w:asciiTheme="minorHAnsi" w:hAnsiTheme="minorHAnsi" w:cstheme="minorHAnsi"/>
                <w:b/>
                <w:sz w:val="20"/>
                <w:szCs w:val="20"/>
              </w:rPr>
            </w:pPr>
          </w:p>
        </w:tc>
        <w:tc>
          <w:tcPr>
            <w:tcW w:w="1276" w:type="dxa"/>
            <w:shd w:val="clear" w:color="auto" w:fill="FFFFFF" w:themeFill="background1"/>
          </w:tcPr>
          <w:p w14:paraId="408FBD13" w14:textId="77777777" w:rsidR="000B48BA" w:rsidRPr="000C7B71" w:rsidRDefault="000B48BA" w:rsidP="00C0579E">
            <w:pPr>
              <w:jc w:val="center"/>
              <w:rPr>
                <w:rFonts w:asciiTheme="minorHAnsi" w:hAnsiTheme="minorHAnsi" w:cstheme="minorHAnsi"/>
                <w:sz w:val="20"/>
                <w:szCs w:val="20"/>
              </w:rPr>
            </w:pPr>
          </w:p>
        </w:tc>
      </w:tr>
      <w:tr w:rsidR="00F82AB4" w:rsidRPr="000C7B71" w14:paraId="61FAA82D" w14:textId="77777777" w:rsidTr="00F82AB4">
        <w:tblPrEx>
          <w:tblLook w:val="0000" w:firstRow="0" w:lastRow="0" w:firstColumn="0" w:lastColumn="0" w:noHBand="0" w:noVBand="0"/>
        </w:tblPrEx>
        <w:trPr>
          <w:trHeight w:val="521"/>
          <w:jc w:val="center"/>
        </w:trPr>
        <w:tc>
          <w:tcPr>
            <w:tcW w:w="1866" w:type="dxa"/>
          </w:tcPr>
          <w:p w14:paraId="0C014EE5" w14:textId="77777777" w:rsidR="00F82AB4" w:rsidRPr="000C7B71" w:rsidRDefault="00F82AB4" w:rsidP="00C0579E">
            <w:pPr>
              <w:rPr>
                <w:rFonts w:asciiTheme="minorHAnsi" w:hAnsiTheme="minorHAnsi" w:cstheme="minorHAnsi"/>
                <w:sz w:val="20"/>
                <w:szCs w:val="20"/>
              </w:rPr>
            </w:pPr>
          </w:p>
        </w:tc>
        <w:tc>
          <w:tcPr>
            <w:tcW w:w="2714" w:type="dxa"/>
          </w:tcPr>
          <w:p w14:paraId="293C4F0E" w14:textId="77777777" w:rsidR="00F82AB4" w:rsidRPr="000C7B71" w:rsidRDefault="00F82AB4" w:rsidP="00C0579E">
            <w:pPr>
              <w:rPr>
                <w:rFonts w:asciiTheme="minorHAnsi" w:hAnsiTheme="minorHAnsi" w:cstheme="minorHAnsi"/>
                <w:sz w:val="20"/>
                <w:szCs w:val="20"/>
              </w:rPr>
            </w:pPr>
          </w:p>
        </w:tc>
        <w:tc>
          <w:tcPr>
            <w:tcW w:w="3046" w:type="dxa"/>
            <w:shd w:val="clear" w:color="auto" w:fill="auto"/>
          </w:tcPr>
          <w:p w14:paraId="09B197D8" w14:textId="77777777" w:rsidR="00F82AB4" w:rsidRPr="000C7B71" w:rsidRDefault="00F82AB4" w:rsidP="00C0579E">
            <w:pPr>
              <w:rPr>
                <w:rFonts w:asciiTheme="minorHAnsi" w:hAnsiTheme="minorHAnsi" w:cstheme="minorHAnsi"/>
                <w:sz w:val="20"/>
                <w:szCs w:val="20"/>
              </w:rPr>
            </w:pPr>
          </w:p>
        </w:tc>
        <w:tc>
          <w:tcPr>
            <w:tcW w:w="596" w:type="dxa"/>
            <w:shd w:val="clear" w:color="auto" w:fill="FFFFFF" w:themeFill="background1"/>
            <w:vAlign w:val="center"/>
          </w:tcPr>
          <w:p w14:paraId="7D1ADF14" w14:textId="77777777" w:rsidR="00F82AB4" w:rsidRPr="000C7B71" w:rsidRDefault="00F82AB4" w:rsidP="00C0579E">
            <w:pPr>
              <w:jc w:val="center"/>
              <w:rPr>
                <w:rFonts w:asciiTheme="minorHAnsi" w:hAnsiTheme="minorHAnsi" w:cstheme="minorHAnsi"/>
                <w:b/>
                <w:sz w:val="20"/>
                <w:szCs w:val="20"/>
              </w:rPr>
            </w:pPr>
          </w:p>
        </w:tc>
        <w:tc>
          <w:tcPr>
            <w:tcW w:w="566" w:type="dxa"/>
            <w:shd w:val="clear" w:color="auto" w:fill="FFFFFF" w:themeFill="background1"/>
            <w:vAlign w:val="center"/>
          </w:tcPr>
          <w:p w14:paraId="0AED0984" w14:textId="77777777" w:rsidR="00F82AB4" w:rsidRPr="000C7B71" w:rsidRDefault="00F82AB4" w:rsidP="00C0579E">
            <w:pPr>
              <w:jc w:val="center"/>
              <w:rPr>
                <w:rFonts w:asciiTheme="minorHAnsi" w:hAnsiTheme="minorHAnsi" w:cstheme="minorHAnsi"/>
                <w:b/>
                <w:sz w:val="20"/>
                <w:szCs w:val="20"/>
              </w:rPr>
            </w:pPr>
          </w:p>
        </w:tc>
        <w:tc>
          <w:tcPr>
            <w:tcW w:w="566" w:type="dxa"/>
            <w:shd w:val="clear" w:color="auto" w:fill="FFFFFF" w:themeFill="background1"/>
            <w:vAlign w:val="center"/>
          </w:tcPr>
          <w:p w14:paraId="4292BB2F" w14:textId="77777777" w:rsidR="00F82AB4" w:rsidRPr="000C7B71" w:rsidRDefault="00F82AB4" w:rsidP="00C0579E">
            <w:pPr>
              <w:jc w:val="center"/>
              <w:rPr>
                <w:rFonts w:asciiTheme="minorHAnsi" w:hAnsiTheme="minorHAnsi" w:cstheme="minorHAnsi"/>
                <w:b/>
                <w:sz w:val="20"/>
                <w:szCs w:val="20"/>
              </w:rPr>
            </w:pPr>
          </w:p>
        </w:tc>
        <w:tc>
          <w:tcPr>
            <w:tcW w:w="2834" w:type="dxa"/>
            <w:shd w:val="clear" w:color="auto" w:fill="FFFFFF" w:themeFill="background1"/>
          </w:tcPr>
          <w:p w14:paraId="1223D6B0" w14:textId="77777777" w:rsidR="00F82AB4" w:rsidRPr="000C7B71" w:rsidRDefault="00F82AB4" w:rsidP="00C0579E">
            <w:pPr>
              <w:jc w:val="center"/>
              <w:rPr>
                <w:rFonts w:asciiTheme="minorHAnsi" w:hAnsiTheme="minorHAnsi" w:cstheme="minorHAnsi"/>
                <w:sz w:val="20"/>
                <w:szCs w:val="20"/>
              </w:rPr>
            </w:pPr>
          </w:p>
        </w:tc>
        <w:tc>
          <w:tcPr>
            <w:tcW w:w="567" w:type="dxa"/>
            <w:shd w:val="clear" w:color="auto" w:fill="FFFFFF" w:themeFill="background1"/>
            <w:vAlign w:val="center"/>
          </w:tcPr>
          <w:p w14:paraId="03EFE4E6" w14:textId="77777777" w:rsidR="00F82AB4" w:rsidRPr="000C7B71" w:rsidRDefault="00F82AB4" w:rsidP="00C0579E">
            <w:pPr>
              <w:jc w:val="center"/>
              <w:rPr>
                <w:rFonts w:asciiTheme="minorHAnsi" w:hAnsiTheme="minorHAnsi" w:cstheme="minorHAnsi"/>
                <w:b/>
                <w:sz w:val="20"/>
                <w:szCs w:val="20"/>
              </w:rPr>
            </w:pPr>
          </w:p>
        </w:tc>
        <w:tc>
          <w:tcPr>
            <w:tcW w:w="529" w:type="dxa"/>
            <w:shd w:val="clear" w:color="auto" w:fill="FFFFFF" w:themeFill="background1"/>
            <w:vAlign w:val="center"/>
          </w:tcPr>
          <w:p w14:paraId="252CFF8F" w14:textId="77777777" w:rsidR="00F82AB4" w:rsidRPr="000C7B71" w:rsidRDefault="00F82AB4" w:rsidP="00C0579E">
            <w:pPr>
              <w:jc w:val="center"/>
              <w:rPr>
                <w:rFonts w:asciiTheme="minorHAnsi" w:hAnsiTheme="minorHAnsi" w:cstheme="minorHAnsi"/>
                <w:b/>
                <w:sz w:val="20"/>
                <w:szCs w:val="20"/>
              </w:rPr>
            </w:pPr>
          </w:p>
        </w:tc>
        <w:tc>
          <w:tcPr>
            <w:tcW w:w="605" w:type="dxa"/>
            <w:shd w:val="clear" w:color="auto" w:fill="FFFFFF" w:themeFill="background1"/>
            <w:vAlign w:val="center"/>
          </w:tcPr>
          <w:p w14:paraId="4A54C6AC" w14:textId="77777777" w:rsidR="00F82AB4" w:rsidRPr="000C7B71" w:rsidRDefault="00F82AB4" w:rsidP="00C0579E">
            <w:pPr>
              <w:jc w:val="center"/>
              <w:rPr>
                <w:rFonts w:asciiTheme="minorHAnsi" w:hAnsiTheme="minorHAnsi" w:cstheme="minorHAnsi"/>
                <w:b/>
                <w:sz w:val="20"/>
                <w:szCs w:val="20"/>
              </w:rPr>
            </w:pPr>
          </w:p>
        </w:tc>
        <w:tc>
          <w:tcPr>
            <w:tcW w:w="1276" w:type="dxa"/>
            <w:shd w:val="clear" w:color="auto" w:fill="FFFFFF" w:themeFill="background1"/>
          </w:tcPr>
          <w:p w14:paraId="31569764" w14:textId="77777777" w:rsidR="00F82AB4" w:rsidRPr="000C7B71" w:rsidRDefault="00F82AB4" w:rsidP="00C0579E">
            <w:pPr>
              <w:jc w:val="center"/>
              <w:rPr>
                <w:rFonts w:asciiTheme="minorHAnsi" w:hAnsiTheme="minorHAnsi" w:cstheme="minorHAnsi"/>
                <w:sz w:val="20"/>
                <w:szCs w:val="20"/>
              </w:rPr>
            </w:pPr>
          </w:p>
        </w:tc>
      </w:tr>
    </w:tbl>
    <w:p w14:paraId="57773C35" w14:textId="77777777" w:rsidR="00572018" w:rsidRPr="000C7B71" w:rsidRDefault="0057201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859"/>
        <w:gridCol w:w="2390"/>
        <w:gridCol w:w="1680"/>
        <w:gridCol w:w="1380"/>
      </w:tblGrid>
      <w:tr w:rsidR="0045085E" w:rsidRPr="000C7B71" w14:paraId="2FAF8D35" w14:textId="77777777" w:rsidTr="00F82AB4">
        <w:tc>
          <w:tcPr>
            <w:tcW w:w="990" w:type="dxa"/>
            <w:shd w:val="clear" w:color="auto" w:fill="BFBFBF"/>
          </w:tcPr>
          <w:p w14:paraId="144D99F1" w14:textId="77777777" w:rsidR="0045085E" w:rsidRPr="000C7B71" w:rsidRDefault="00572018">
            <w:pPr>
              <w:rPr>
                <w:rFonts w:asciiTheme="minorHAnsi" w:hAnsiTheme="minorHAnsi" w:cstheme="minorHAnsi"/>
                <w:sz w:val="20"/>
                <w:szCs w:val="20"/>
              </w:rPr>
            </w:pPr>
            <w:r w:rsidRPr="000C7B71">
              <w:rPr>
                <w:rFonts w:asciiTheme="minorHAnsi" w:hAnsiTheme="minorHAnsi" w:cstheme="minorHAnsi"/>
                <w:sz w:val="20"/>
                <w:szCs w:val="20"/>
              </w:rPr>
              <w:br w:type="page"/>
            </w:r>
            <w:r w:rsidR="0045085E" w:rsidRPr="000C7B71">
              <w:rPr>
                <w:rFonts w:asciiTheme="minorHAnsi" w:hAnsiTheme="minorHAnsi" w:cstheme="minorHAnsi"/>
                <w:sz w:val="20"/>
                <w:szCs w:val="20"/>
              </w:rPr>
              <w:t>Action number</w:t>
            </w:r>
          </w:p>
        </w:tc>
        <w:tc>
          <w:tcPr>
            <w:tcW w:w="8859" w:type="dxa"/>
            <w:shd w:val="clear" w:color="auto" w:fill="BFBFBF"/>
          </w:tcPr>
          <w:p w14:paraId="0017807B" w14:textId="77777777" w:rsidR="0045085E" w:rsidRPr="000C7B71" w:rsidRDefault="0045085E">
            <w:pPr>
              <w:rPr>
                <w:rFonts w:asciiTheme="minorHAnsi" w:hAnsiTheme="minorHAnsi" w:cstheme="minorHAnsi"/>
                <w:sz w:val="20"/>
                <w:szCs w:val="20"/>
              </w:rPr>
            </w:pPr>
            <w:r w:rsidRPr="000C7B71">
              <w:rPr>
                <w:rFonts w:asciiTheme="minorHAnsi" w:hAnsiTheme="minorHAnsi" w:cstheme="minorHAnsi"/>
                <w:sz w:val="20"/>
                <w:szCs w:val="20"/>
              </w:rPr>
              <w:t>Action required</w:t>
            </w:r>
          </w:p>
        </w:tc>
        <w:tc>
          <w:tcPr>
            <w:tcW w:w="2390" w:type="dxa"/>
            <w:shd w:val="clear" w:color="auto" w:fill="BFBFBF"/>
          </w:tcPr>
          <w:p w14:paraId="20A89E91" w14:textId="77777777" w:rsidR="0045085E" w:rsidRPr="000C7B71" w:rsidRDefault="0045085E">
            <w:pPr>
              <w:rPr>
                <w:rFonts w:asciiTheme="minorHAnsi" w:hAnsiTheme="minorHAnsi" w:cstheme="minorHAnsi"/>
                <w:sz w:val="20"/>
                <w:szCs w:val="20"/>
              </w:rPr>
            </w:pPr>
            <w:r w:rsidRPr="000C7B71">
              <w:rPr>
                <w:rFonts w:asciiTheme="minorHAnsi" w:hAnsiTheme="minorHAnsi" w:cstheme="minorHAnsi"/>
                <w:sz w:val="20"/>
                <w:szCs w:val="20"/>
              </w:rPr>
              <w:t>Who is responsible?</w:t>
            </w:r>
          </w:p>
        </w:tc>
        <w:tc>
          <w:tcPr>
            <w:tcW w:w="1680" w:type="dxa"/>
            <w:shd w:val="clear" w:color="auto" w:fill="BFBFBF"/>
          </w:tcPr>
          <w:p w14:paraId="7FD7D6C6" w14:textId="77777777" w:rsidR="0045085E" w:rsidRPr="000C7B71" w:rsidRDefault="0045085E">
            <w:pPr>
              <w:rPr>
                <w:rFonts w:asciiTheme="minorHAnsi" w:hAnsiTheme="minorHAnsi" w:cstheme="minorHAnsi"/>
                <w:sz w:val="20"/>
                <w:szCs w:val="20"/>
              </w:rPr>
            </w:pPr>
            <w:r w:rsidRPr="000C7B71">
              <w:rPr>
                <w:rFonts w:asciiTheme="minorHAnsi" w:hAnsiTheme="minorHAnsi" w:cstheme="minorHAnsi"/>
                <w:sz w:val="20"/>
                <w:szCs w:val="20"/>
              </w:rPr>
              <w:t>By when?</w:t>
            </w:r>
          </w:p>
        </w:tc>
        <w:tc>
          <w:tcPr>
            <w:tcW w:w="1380" w:type="dxa"/>
            <w:shd w:val="clear" w:color="auto" w:fill="BFBFBF"/>
          </w:tcPr>
          <w:p w14:paraId="165756F4" w14:textId="77777777" w:rsidR="0045085E" w:rsidRPr="000C7B71" w:rsidRDefault="0045085E">
            <w:pPr>
              <w:rPr>
                <w:rFonts w:asciiTheme="minorHAnsi" w:hAnsiTheme="minorHAnsi" w:cstheme="minorHAnsi"/>
                <w:sz w:val="20"/>
                <w:szCs w:val="20"/>
              </w:rPr>
            </w:pPr>
            <w:r w:rsidRPr="000C7B71">
              <w:rPr>
                <w:rFonts w:asciiTheme="minorHAnsi" w:hAnsiTheme="minorHAnsi" w:cstheme="minorHAnsi"/>
                <w:sz w:val="20"/>
                <w:szCs w:val="20"/>
              </w:rPr>
              <w:t>Date completed</w:t>
            </w:r>
          </w:p>
        </w:tc>
      </w:tr>
      <w:tr w:rsidR="0045085E" w:rsidRPr="000C7B71" w14:paraId="352DEBDB" w14:textId="77777777" w:rsidTr="00F82AB4">
        <w:tc>
          <w:tcPr>
            <w:tcW w:w="990" w:type="dxa"/>
          </w:tcPr>
          <w:p w14:paraId="7CC8F76D" w14:textId="77777777" w:rsidR="0045085E" w:rsidRPr="000C7B71" w:rsidRDefault="0045085E" w:rsidP="00993D2F">
            <w:pPr>
              <w:rPr>
                <w:rFonts w:asciiTheme="minorHAnsi" w:hAnsiTheme="minorHAnsi" w:cstheme="minorHAnsi"/>
                <w:sz w:val="20"/>
                <w:szCs w:val="20"/>
              </w:rPr>
            </w:pPr>
          </w:p>
          <w:p w14:paraId="44C9143F" w14:textId="77777777" w:rsidR="0045085E" w:rsidRPr="000C7B71" w:rsidRDefault="0045085E" w:rsidP="00993D2F">
            <w:pPr>
              <w:rPr>
                <w:rFonts w:asciiTheme="minorHAnsi" w:hAnsiTheme="minorHAnsi" w:cstheme="minorHAnsi"/>
                <w:sz w:val="20"/>
                <w:szCs w:val="20"/>
              </w:rPr>
            </w:pPr>
          </w:p>
        </w:tc>
        <w:tc>
          <w:tcPr>
            <w:tcW w:w="8859" w:type="dxa"/>
          </w:tcPr>
          <w:p w14:paraId="711A9445" w14:textId="77777777" w:rsidR="0045085E" w:rsidRPr="000C7B71" w:rsidRDefault="0045085E" w:rsidP="00993D2F">
            <w:pPr>
              <w:rPr>
                <w:rFonts w:asciiTheme="minorHAnsi" w:hAnsiTheme="minorHAnsi" w:cstheme="minorHAnsi"/>
                <w:sz w:val="20"/>
                <w:szCs w:val="20"/>
              </w:rPr>
            </w:pPr>
          </w:p>
        </w:tc>
        <w:tc>
          <w:tcPr>
            <w:tcW w:w="2390" w:type="dxa"/>
          </w:tcPr>
          <w:p w14:paraId="23B6FDAD" w14:textId="77777777" w:rsidR="0045085E" w:rsidRPr="000C7B71" w:rsidRDefault="0045085E">
            <w:pPr>
              <w:rPr>
                <w:rFonts w:asciiTheme="minorHAnsi" w:hAnsiTheme="minorHAnsi" w:cstheme="minorHAnsi"/>
                <w:sz w:val="20"/>
                <w:szCs w:val="20"/>
              </w:rPr>
            </w:pPr>
          </w:p>
        </w:tc>
        <w:tc>
          <w:tcPr>
            <w:tcW w:w="1680" w:type="dxa"/>
          </w:tcPr>
          <w:p w14:paraId="3E2E8AD3" w14:textId="77777777" w:rsidR="0045085E" w:rsidRPr="000C7B71" w:rsidRDefault="0045085E">
            <w:pPr>
              <w:rPr>
                <w:rFonts w:asciiTheme="minorHAnsi" w:hAnsiTheme="minorHAnsi" w:cstheme="minorHAnsi"/>
                <w:sz w:val="20"/>
                <w:szCs w:val="20"/>
              </w:rPr>
            </w:pPr>
          </w:p>
        </w:tc>
        <w:tc>
          <w:tcPr>
            <w:tcW w:w="1380" w:type="dxa"/>
          </w:tcPr>
          <w:p w14:paraId="1A90843E" w14:textId="77777777" w:rsidR="0045085E" w:rsidRPr="000C7B71" w:rsidRDefault="0045085E">
            <w:pPr>
              <w:rPr>
                <w:rFonts w:asciiTheme="minorHAnsi" w:hAnsiTheme="minorHAnsi" w:cstheme="minorHAnsi"/>
                <w:sz w:val="20"/>
                <w:szCs w:val="20"/>
              </w:rPr>
            </w:pPr>
          </w:p>
        </w:tc>
      </w:tr>
      <w:tr w:rsidR="0045085E" w:rsidRPr="000C7B71" w14:paraId="595DA3B6" w14:textId="77777777" w:rsidTr="00F82AB4">
        <w:tc>
          <w:tcPr>
            <w:tcW w:w="990" w:type="dxa"/>
          </w:tcPr>
          <w:p w14:paraId="3DBE0647" w14:textId="77777777" w:rsidR="0045085E" w:rsidRPr="000C7B71" w:rsidRDefault="0045085E" w:rsidP="00993D2F">
            <w:pPr>
              <w:rPr>
                <w:rFonts w:asciiTheme="minorHAnsi" w:hAnsiTheme="minorHAnsi" w:cstheme="minorHAnsi"/>
                <w:sz w:val="20"/>
                <w:szCs w:val="20"/>
              </w:rPr>
            </w:pPr>
          </w:p>
          <w:p w14:paraId="3E03A3D7" w14:textId="77777777" w:rsidR="0045085E" w:rsidRPr="000C7B71" w:rsidRDefault="0045085E" w:rsidP="00993D2F">
            <w:pPr>
              <w:rPr>
                <w:rFonts w:asciiTheme="minorHAnsi" w:hAnsiTheme="minorHAnsi" w:cstheme="minorHAnsi"/>
                <w:sz w:val="20"/>
                <w:szCs w:val="20"/>
              </w:rPr>
            </w:pPr>
          </w:p>
        </w:tc>
        <w:tc>
          <w:tcPr>
            <w:tcW w:w="8859" w:type="dxa"/>
          </w:tcPr>
          <w:p w14:paraId="2CB144FA" w14:textId="77777777" w:rsidR="0045085E" w:rsidRPr="000C7B71" w:rsidRDefault="0045085E" w:rsidP="00993D2F">
            <w:pPr>
              <w:rPr>
                <w:rFonts w:asciiTheme="minorHAnsi" w:hAnsiTheme="minorHAnsi" w:cstheme="minorHAnsi"/>
                <w:sz w:val="20"/>
                <w:szCs w:val="20"/>
              </w:rPr>
            </w:pPr>
          </w:p>
        </w:tc>
        <w:tc>
          <w:tcPr>
            <w:tcW w:w="2390" w:type="dxa"/>
          </w:tcPr>
          <w:p w14:paraId="27AFE471" w14:textId="77777777" w:rsidR="0045085E" w:rsidRPr="000C7B71" w:rsidRDefault="0045085E">
            <w:pPr>
              <w:rPr>
                <w:rFonts w:asciiTheme="minorHAnsi" w:hAnsiTheme="minorHAnsi" w:cstheme="minorHAnsi"/>
                <w:sz w:val="20"/>
                <w:szCs w:val="20"/>
              </w:rPr>
            </w:pPr>
          </w:p>
        </w:tc>
        <w:tc>
          <w:tcPr>
            <w:tcW w:w="1680" w:type="dxa"/>
          </w:tcPr>
          <w:p w14:paraId="21DB90AE" w14:textId="77777777" w:rsidR="0045085E" w:rsidRPr="000C7B71" w:rsidRDefault="0045085E">
            <w:pPr>
              <w:rPr>
                <w:rFonts w:asciiTheme="minorHAnsi" w:hAnsiTheme="minorHAnsi" w:cstheme="minorHAnsi"/>
                <w:sz w:val="20"/>
                <w:szCs w:val="20"/>
              </w:rPr>
            </w:pPr>
          </w:p>
        </w:tc>
        <w:tc>
          <w:tcPr>
            <w:tcW w:w="1380" w:type="dxa"/>
          </w:tcPr>
          <w:p w14:paraId="7F4A1D94" w14:textId="77777777" w:rsidR="0045085E" w:rsidRPr="000C7B71" w:rsidRDefault="0045085E">
            <w:pPr>
              <w:rPr>
                <w:rFonts w:asciiTheme="minorHAnsi" w:hAnsiTheme="minorHAnsi" w:cstheme="minorHAnsi"/>
                <w:sz w:val="20"/>
                <w:szCs w:val="20"/>
              </w:rPr>
            </w:pPr>
          </w:p>
        </w:tc>
      </w:tr>
      <w:tr w:rsidR="0045085E" w:rsidRPr="000C7B71" w14:paraId="76C54D8E" w14:textId="77777777" w:rsidTr="00F82AB4">
        <w:tc>
          <w:tcPr>
            <w:tcW w:w="990" w:type="dxa"/>
          </w:tcPr>
          <w:p w14:paraId="785E5B26" w14:textId="77777777" w:rsidR="0045085E" w:rsidRPr="000C7B71" w:rsidRDefault="0045085E" w:rsidP="00993D2F">
            <w:pPr>
              <w:rPr>
                <w:rFonts w:asciiTheme="minorHAnsi" w:hAnsiTheme="minorHAnsi" w:cstheme="minorHAnsi"/>
                <w:sz w:val="20"/>
                <w:szCs w:val="20"/>
              </w:rPr>
            </w:pPr>
          </w:p>
          <w:p w14:paraId="56DBBF6F" w14:textId="77777777" w:rsidR="0045085E" w:rsidRPr="000C7B71" w:rsidRDefault="0045085E" w:rsidP="00993D2F">
            <w:pPr>
              <w:rPr>
                <w:rFonts w:asciiTheme="minorHAnsi" w:hAnsiTheme="minorHAnsi" w:cstheme="minorHAnsi"/>
                <w:sz w:val="20"/>
                <w:szCs w:val="20"/>
              </w:rPr>
            </w:pPr>
          </w:p>
        </w:tc>
        <w:tc>
          <w:tcPr>
            <w:tcW w:w="8859" w:type="dxa"/>
          </w:tcPr>
          <w:p w14:paraId="474BDE44" w14:textId="77777777" w:rsidR="0045085E" w:rsidRPr="000C7B71" w:rsidRDefault="0045085E" w:rsidP="00993D2F">
            <w:pPr>
              <w:rPr>
                <w:rFonts w:asciiTheme="minorHAnsi" w:hAnsiTheme="minorHAnsi" w:cstheme="minorHAnsi"/>
                <w:sz w:val="20"/>
                <w:szCs w:val="20"/>
              </w:rPr>
            </w:pPr>
          </w:p>
        </w:tc>
        <w:tc>
          <w:tcPr>
            <w:tcW w:w="2390" w:type="dxa"/>
          </w:tcPr>
          <w:p w14:paraId="449AA17B" w14:textId="77777777" w:rsidR="0045085E" w:rsidRPr="000C7B71" w:rsidRDefault="0045085E">
            <w:pPr>
              <w:rPr>
                <w:rFonts w:asciiTheme="minorHAnsi" w:hAnsiTheme="minorHAnsi" w:cstheme="minorHAnsi"/>
                <w:sz w:val="20"/>
                <w:szCs w:val="20"/>
              </w:rPr>
            </w:pPr>
          </w:p>
        </w:tc>
        <w:tc>
          <w:tcPr>
            <w:tcW w:w="1680" w:type="dxa"/>
          </w:tcPr>
          <w:p w14:paraId="7B31D029" w14:textId="77777777" w:rsidR="0045085E" w:rsidRPr="000C7B71" w:rsidRDefault="0045085E">
            <w:pPr>
              <w:rPr>
                <w:rFonts w:asciiTheme="minorHAnsi" w:hAnsiTheme="minorHAnsi" w:cstheme="minorHAnsi"/>
                <w:sz w:val="20"/>
                <w:szCs w:val="20"/>
              </w:rPr>
            </w:pPr>
          </w:p>
        </w:tc>
        <w:tc>
          <w:tcPr>
            <w:tcW w:w="1380" w:type="dxa"/>
          </w:tcPr>
          <w:p w14:paraId="410BA4FD" w14:textId="77777777" w:rsidR="0045085E" w:rsidRPr="000C7B71" w:rsidRDefault="0045085E" w:rsidP="00BC2D88">
            <w:pPr>
              <w:rPr>
                <w:rFonts w:asciiTheme="minorHAnsi" w:hAnsiTheme="minorHAnsi" w:cstheme="minorHAnsi"/>
                <w:sz w:val="20"/>
                <w:szCs w:val="20"/>
              </w:rPr>
            </w:pPr>
          </w:p>
        </w:tc>
      </w:tr>
      <w:tr w:rsidR="0045085E" w:rsidRPr="000C7B71" w14:paraId="5545E8D5" w14:textId="77777777" w:rsidTr="00F82AB4">
        <w:tc>
          <w:tcPr>
            <w:tcW w:w="990" w:type="dxa"/>
          </w:tcPr>
          <w:p w14:paraId="0A3D4404" w14:textId="77777777" w:rsidR="0045085E" w:rsidRPr="000C7B71" w:rsidRDefault="0045085E" w:rsidP="00993D2F">
            <w:pPr>
              <w:rPr>
                <w:rFonts w:asciiTheme="minorHAnsi" w:hAnsiTheme="minorHAnsi" w:cstheme="minorHAnsi"/>
                <w:sz w:val="20"/>
                <w:szCs w:val="20"/>
              </w:rPr>
            </w:pPr>
          </w:p>
          <w:p w14:paraId="6B66F1A4" w14:textId="77777777" w:rsidR="0045085E" w:rsidRPr="000C7B71" w:rsidRDefault="0045085E" w:rsidP="00993D2F">
            <w:pPr>
              <w:rPr>
                <w:rFonts w:asciiTheme="minorHAnsi" w:hAnsiTheme="minorHAnsi" w:cstheme="minorHAnsi"/>
                <w:sz w:val="20"/>
                <w:szCs w:val="20"/>
              </w:rPr>
            </w:pPr>
          </w:p>
        </w:tc>
        <w:tc>
          <w:tcPr>
            <w:tcW w:w="8859" w:type="dxa"/>
          </w:tcPr>
          <w:p w14:paraId="67511683" w14:textId="77777777" w:rsidR="0045085E" w:rsidRPr="000C7B71" w:rsidRDefault="0045085E" w:rsidP="00993D2F">
            <w:pPr>
              <w:rPr>
                <w:rFonts w:asciiTheme="minorHAnsi" w:hAnsiTheme="minorHAnsi" w:cstheme="minorHAnsi"/>
                <w:sz w:val="20"/>
                <w:szCs w:val="20"/>
              </w:rPr>
            </w:pPr>
          </w:p>
        </w:tc>
        <w:tc>
          <w:tcPr>
            <w:tcW w:w="2390" w:type="dxa"/>
          </w:tcPr>
          <w:p w14:paraId="2CD99C32" w14:textId="77777777" w:rsidR="0045085E" w:rsidRPr="000C7B71" w:rsidRDefault="0045085E" w:rsidP="00BC2D88">
            <w:pPr>
              <w:rPr>
                <w:rFonts w:asciiTheme="minorHAnsi" w:hAnsiTheme="minorHAnsi" w:cstheme="minorHAnsi"/>
                <w:sz w:val="20"/>
                <w:szCs w:val="20"/>
              </w:rPr>
            </w:pPr>
          </w:p>
        </w:tc>
        <w:tc>
          <w:tcPr>
            <w:tcW w:w="1680" w:type="dxa"/>
          </w:tcPr>
          <w:p w14:paraId="334A06A0" w14:textId="77777777" w:rsidR="0045085E" w:rsidRPr="000C7B71" w:rsidRDefault="0045085E" w:rsidP="00BC2D88">
            <w:pPr>
              <w:rPr>
                <w:rFonts w:asciiTheme="minorHAnsi" w:hAnsiTheme="minorHAnsi" w:cstheme="minorHAnsi"/>
                <w:sz w:val="20"/>
                <w:szCs w:val="20"/>
              </w:rPr>
            </w:pPr>
          </w:p>
        </w:tc>
        <w:tc>
          <w:tcPr>
            <w:tcW w:w="1380" w:type="dxa"/>
          </w:tcPr>
          <w:p w14:paraId="39ED0782" w14:textId="77777777" w:rsidR="0045085E" w:rsidRPr="000C7B71" w:rsidRDefault="0045085E">
            <w:pPr>
              <w:rPr>
                <w:rFonts w:asciiTheme="minorHAnsi" w:hAnsiTheme="minorHAnsi" w:cstheme="minorHAnsi"/>
                <w:sz w:val="20"/>
                <w:szCs w:val="20"/>
              </w:rPr>
            </w:pPr>
          </w:p>
        </w:tc>
      </w:tr>
    </w:tbl>
    <w:p w14:paraId="76020EB7" w14:textId="2D45BDDE" w:rsidR="00993D2F" w:rsidRDefault="00993D2F">
      <w:pPr>
        <w:rPr>
          <w:rFonts w:asciiTheme="minorHAnsi" w:hAnsiTheme="minorHAnsi" w:cstheme="minorHAnsi"/>
          <w:sz w:val="20"/>
          <w:szCs w:val="20"/>
        </w:rPr>
      </w:pPr>
      <w:r w:rsidRPr="000C7B71">
        <w:rPr>
          <w:rFonts w:asciiTheme="minorHAnsi" w:hAnsiTheme="minorHAnsi" w:cstheme="minorHAnsi"/>
          <w:sz w:val="20"/>
          <w:szCs w:val="20"/>
        </w:rPr>
        <w:br/>
      </w:r>
    </w:p>
    <w:p w14:paraId="6791C23E" w14:textId="2108DADA" w:rsidR="00AE3F8B" w:rsidRDefault="00AE3F8B">
      <w:pPr>
        <w:rPr>
          <w:rFonts w:asciiTheme="minorHAnsi" w:hAnsiTheme="minorHAnsi" w:cstheme="minorHAnsi"/>
          <w:sz w:val="20"/>
          <w:szCs w:val="20"/>
        </w:rPr>
      </w:pPr>
    </w:p>
    <w:p w14:paraId="6BC092EB" w14:textId="6518DC30" w:rsidR="00AE3F8B" w:rsidRDefault="00AE3F8B">
      <w:pPr>
        <w:rPr>
          <w:rFonts w:asciiTheme="minorHAnsi" w:hAnsiTheme="minorHAnsi" w:cstheme="minorHAnsi"/>
          <w:sz w:val="20"/>
          <w:szCs w:val="20"/>
        </w:rPr>
      </w:pPr>
    </w:p>
    <w:p w14:paraId="05C40B70" w14:textId="4A165391" w:rsidR="00AE3F8B" w:rsidRDefault="00AE3F8B">
      <w:pPr>
        <w:rPr>
          <w:rFonts w:asciiTheme="minorHAnsi" w:hAnsiTheme="minorHAnsi" w:cstheme="minorHAnsi"/>
          <w:sz w:val="20"/>
          <w:szCs w:val="20"/>
        </w:rPr>
      </w:pPr>
    </w:p>
    <w:p w14:paraId="5590C7BA" w14:textId="77777777" w:rsidR="00AE3F8B" w:rsidRPr="000C7B71" w:rsidRDefault="00AE3F8B">
      <w:pPr>
        <w:rPr>
          <w:rFonts w:asciiTheme="minorHAnsi" w:hAnsiTheme="minorHAnsi" w:cstheme="minorHAnsi"/>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103"/>
        <w:gridCol w:w="709"/>
        <w:gridCol w:w="1417"/>
        <w:gridCol w:w="6946"/>
      </w:tblGrid>
      <w:tr w:rsidR="00133570" w:rsidRPr="000C7B71" w14:paraId="05BC848C" w14:textId="77777777" w:rsidTr="00B35044">
        <w:tc>
          <w:tcPr>
            <w:tcW w:w="1384" w:type="dxa"/>
            <w:shd w:val="clear" w:color="auto" w:fill="BFBFBF"/>
          </w:tcPr>
          <w:p w14:paraId="47FB6C6E" w14:textId="77777777" w:rsidR="00133570" w:rsidRPr="000C7B71" w:rsidRDefault="00133570" w:rsidP="00F55AE6">
            <w:pPr>
              <w:jc w:val="center"/>
              <w:rPr>
                <w:rFonts w:asciiTheme="minorHAnsi" w:hAnsiTheme="minorHAnsi" w:cstheme="minorHAnsi"/>
                <w:sz w:val="20"/>
                <w:szCs w:val="20"/>
              </w:rPr>
            </w:pPr>
            <w:r w:rsidRPr="000C7B71">
              <w:rPr>
                <w:rFonts w:asciiTheme="minorHAnsi" w:hAnsiTheme="minorHAnsi" w:cstheme="minorHAnsi"/>
                <w:sz w:val="20"/>
                <w:szCs w:val="20"/>
              </w:rPr>
              <w:lastRenderedPageBreak/>
              <w:t>Likelihood</w:t>
            </w:r>
          </w:p>
        </w:tc>
        <w:tc>
          <w:tcPr>
            <w:tcW w:w="5103" w:type="dxa"/>
            <w:tcBorders>
              <w:right w:val="single" w:sz="4" w:space="0" w:color="auto"/>
            </w:tcBorders>
            <w:shd w:val="clear" w:color="auto" w:fill="BFBFBF"/>
          </w:tcPr>
          <w:p w14:paraId="137B8BCF" w14:textId="77777777" w:rsidR="00133570" w:rsidRPr="000C7B71" w:rsidRDefault="00524CFF" w:rsidP="00F55AE6">
            <w:pPr>
              <w:jc w:val="center"/>
              <w:rPr>
                <w:rFonts w:asciiTheme="minorHAnsi" w:hAnsiTheme="minorHAnsi" w:cstheme="minorHAnsi"/>
                <w:sz w:val="20"/>
                <w:szCs w:val="20"/>
              </w:rPr>
            </w:pPr>
            <w:r w:rsidRPr="000C7B71">
              <w:rPr>
                <w:rFonts w:asciiTheme="minorHAnsi" w:hAnsiTheme="minorHAnsi" w:cstheme="minorHAnsi"/>
                <w:sz w:val="20"/>
                <w:szCs w:val="20"/>
              </w:rPr>
              <w:t xml:space="preserve">Guide </w:t>
            </w:r>
            <w:r w:rsidR="00DE6EFD" w:rsidRPr="000C7B71">
              <w:rPr>
                <w:rFonts w:asciiTheme="minorHAnsi" w:hAnsiTheme="minorHAnsi" w:cstheme="minorHAnsi"/>
                <w:sz w:val="20"/>
                <w:szCs w:val="20"/>
              </w:rPr>
              <w:t>Description</w:t>
            </w:r>
          </w:p>
        </w:tc>
        <w:tc>
          <w:tcPr>
            <w:tcW w:w="709" w:type="dxa"/>
            <w:tcBorders>
              <w:top w:val="nil"/>
              <w:left w:val="single" w:sz="4" w:space="0" w:color="auto"/>
              <w:bottom w:val="nil"/>
              <w:right w:val="single" w:sz="4" w:space="0" w:color="auto"/>
            </w:tcBorders>
            <w:shd w:val="clear" w:color="auto" w:fill="auto"/>
          </w:tcPr>
          <w:p w14:paraId="05AF417F" w14:textId="77777777" w:rsidR="00133570" w:rsidRPr="000C7B71" w:rsidRDefault="00133570">
            <w:pPr>
              <w:rPr>
                <w:rFonts w:asciiTheme="minorHAnsi" w:hAnsiTheme="minorHAnsi" w:cstheme="minorHAnsi"/>
                <w:sz w:val="20"/>
                <w:szCs w:val="20"/>
              </w:rPr>
            </w:pPr>
          </w:p>
        </w:tc>
        <w:tc>
          <w:tcPr>
            <w:tcW w:w="1417" w:type="dxa"/>
            <w:tcBorders>
              <w:left w:val="single" w:sz="4" w:space="0" w:color="auto"/>
            </w:tcBorders>
            <w:shd w:val="clear" w:color="auto" w:fill="BFBFBF"/>
          </w:tcPr>
          <w:p w14:paraId="2F704894" w14:textId="77777777" w:rsidR="00133570" w:rsidRPr="000C7B71" w:rsidRDefault="00DE6EFD" w:rsidP="00F55AE6">
            <w:pPr>
              <w:jc w:val="center"/>
              <w:rPr>
                <w:rFonts w:asciiTheme="minorHAnsi" w:hAnsiTheme="minorHAnsi" w:cstheme="minorHAnsi"/>
                <w:sz w:val="20"/>
                <w:szCs w:val="20"/>
              </w:rPr>
            </w:pPr>
            <w:r w:rsidRPr="000C7B71">
              <w:rPr>
                <w:rFonts w:asciiTheme="minorHAnsi" w:hAnsiTheme="minorHAnsi" w:cstheme="minorHAnsi"/>
                <w:sz w:val="20"/>
                <w:szCs w:val="20"/>
              </w:rPr>
              <w:t>Severity</w:t>
            </w:r>
          </w:p>
        </w:tc>
        <w:tc>
          <w:tcPr>
            <w:tcW w:w="6946" w:type="dxa"/>
            <w:shd w:val="clear" w:color="auto" w:fill="BFBFBF"/>
          </w:tcPr>
          <w:p w14:paraId="019D2C63" w14:textId="77777777" w:rsidR="00133570" w:rsidRPr="000C7B71" w:rsidRDefault="00524CFF" w:rsidP="00F55AE6">
            <w:pPr>
              <w:jc w:val="center"/>
              <w:rPr>
                <w:rFonts w:asciiTheme="minorHAnsi" w:hAnsiTheme="minorHAnsi" w:cstheme="minorHAnsi"/>
                <w:sz w:val="20"/>
                <w:szCs w:val="20"/>
              </w:rPr>
            </w:pPr>
            <w:r w:rsidRPr="000C7B71">
              <w:rPr>
                <w:rFonts w:asciiTheme="minorHAnsi" w:hAnsiTheme="minorHAnsi" w:cstheme="minorHAnsi"/>
                <w:sz w:val="20"/>
                <w:szCs w:val="20"/>
              </w:rPr>
              <w:t>Guide Description</w:t>
            </w:r>
          </w:p>
        </w:tc>
      </w:tr>
      <w:tr w:rsidR="00133570" w:rsidRPr="000C7B71" w14:paraId="12CE1502" w14:textId="77777777" w:rsidTr="00D863C1">
        <w:tc>
          <w:tcPr>
            <w:tcW w:w="1384" w:type="dxa"/>
            <w:shd w:val="clear" w:color="auto" w:fill="auto"/>
          </w:tcPr>
          <w:p w14:paraId="2C359347" w14:textId="77777777" w:rsidR="00133570" w:rsidRPr="000C7B71" w:rsidRDefault="00133570" w:rsidP="00F55AE6">
            <w:pPr>
              <w:jc w:val="center"/>
              <w:rPr>
                <w:rFonts w:asciiTheme="minorHAnsi" w:hAnsiTheme="minorHAnsi" w:cstheme="minorHAnsi"/>
                <w:sz w:val="20"/>
                <w:szCs w:val="20"/>
              </w:rPr>
            </w:pPr>
            <w:r w:rsidRPr="000C7B71">
              <w:rPr>
                <w:rFonts w:asciiTheme="minorHAnsi" w:hAnsiTheme="minorHAnsi" w:cstheme="minorHAnsi"/>
                <w:sz w:val="20"/>
                <w:szCs w:val="20"/>
              </w:rPr>
              <w:t>5</w:t>
            </w:r>
          </w:p>
        </w:tc>
        <w:tc>
          <w:tcPr>
            <w:tcW w:w="5103" w:type="dxa"/>
            <w:tcBorders>
              <w:right w:val="single" w:sz="4" w:space="0" w:color="auto"/>
            </w:tcBorders>
            <w:shd w:val="clear" w:color="auto" w:fill="auto"/>
          </w:tcPr>
          <w:p w14:paraId="1E5FD468" w14:textId="77777777" w:rsidR="00133570" w:rsidRPr="000C7B71" w:rsidRDefault="00133570" w:rsidP="00B253D5">
            <w:pPr>
              <w:jc w:val="center"/>
              <w:rPr>
                <w:rFonts w:asciiTheme="minorHAnsi" w:hAnsiTheme="minorHAnsi" w:cstheme="minorHAnsi"/>
                <w:sz w:val="20"/>
                <w:szCs w:val="20"/>
              </w:rPr>
            </w:pPr>
            <w:r w:rsidRPr="000C7B71">
              <w:rPr>
                <w:rFonts w:asciiTheme="minorHAnsi" w:hAnsiTheme="minorHAnsi" w:cstheme="minorHAnsi"/>
                <w:sz w:val="20"/>
                <w:szCs w:val="20"/>
              </w:rPr>
              <w:t>Very likely</w:t>
            </w:r>
            <w:r w:rsidR="00B253D5" w:rsidRPr="000C7B71">
              <w:rPr>
                <w:rFonts w:asciiTheme="minorHAnsi" w:hAnsiTheme="minorHAnsi" w:cstheme="minorHAnsi"/>
                <w:sz w:val="20"/>
                <w:szCs w:val="20"/>
              </w:rPr>
              <w:t>/imminent</w:t>
            </w:r>
            <w:r w:rsidR="00975C31" w:rsidRPr="000C7B71">
              <w:rPr>
                <w:rFonts w:asciiTheme="minorHAnsi" w:hAnsiTheme="minorHAnsi" w:cstheme="minorHAnsi"/>
                <w:sz w:val="20"/>
                <w:szCs w:val="20"/>
              </w:rPr>
              <w:t xml:space="preserve"> </w:t>
            </w:r>
            <w:r w:rsidR="00B253D5" w:rsidRPr="000C7B71">
              <w:rPr>
                <w:rFonts w:asciiTheme="minorHAnsi" w:hAnsiTheme="minorHAnsi" w:cstheme="minorHAnsi"/>
                <w:sz w:val="20"/>
                <w:szCs w:val="20"/>
              </w:rPr>
              <w:t>–</w:t>
            </w:r>
            <w:r w:rsidR="00975C31" w:rsidRPr="000C7B71">
              <w:rPr>
                <w:rFonts w:asciiTheme="minorHAnsi" w:hAnsiTheme="minorHAnsi" w:cstheme="minorHAnsi"/>
                <w:sz w:val="20"/>
                <w:szCs w:val="20"/>
              </w:rPr>
              <w:t xml:space="preserve"> </w:t>
            </w:r>
            <w:r w:rsidR="00B253D5" w:rsidRPr="000C7B71">
              <w:rPr>
                <w:rFonts w:asciiTheme="minorHAnsi" w:hAnsiTheme="minorHAnsi" w:cstheme="minorHAnsi"/>
                <w:sz w:val="20"/>
                <w:szCs w:val="20"/>
              </w:rPr>
              <w:t>certain to happen</w:t>
            </w:r>
          </w:p>
        </w:tc>
        <w:tc>
          <w:tcPr>
            <w:tcW w:w="709" w:type="dxa"/>
            <w:tcBorders>
              <w:top w:val="nil"/>
              <w:left w:val="single" w:sz="4" w:space="0" w:color="auto"/>
              <w:bottom w:val="nil"/>
              <w:right w:val="single" w:sz="4" w:space="0" w:color="auto"/>
            </w:tcBorders>
            <w:shd w:val="clear" w:color="auto" w:fill="auto"/>
          </w:tcPr>
          <w:p w14:paraId="5D646A84" w14:textId="77777777" w:rsidR="00133570" w:rsidRPr="000C7B71" w:rsidRDefault="00133570">
            <w:pPr>
              <w:rPr>
                <w:rFonts w:asciiTheme="minorHAnsi" w:hAnsiTheme="minorHAnsi" w:cstheme="minorHAnsi"/>
                <w:sz w:val="20"/>
                <w:szCs w:val="20"/>
              </w:rPr>
            </w:pPr>
          </w:p>
        </w:tc>
        <w:tc>
          <w:tcPr>
            <w:tcW w:w="1417" w:type="dxa"/>
            <w:tcBorders>
              <w:left w:val="single" w:sz="4" w:space="0" w:color="auto"/>
            </w:tcBorders>
            <w:shd w:val="clear" w:color="auto" w:fill="auto"/>
          </w:tcPr>
          <w:p w14:paraId="70572C25" w14:textId="77777777" w:rsidR="00133570" w:rsidRPr="000C7B71" w:rsidRDefault="00DE6EFD" w:rsidP="00F55AE6">
            <w:pPr>
              <w:jc w:val="center"/>
              <w:rPr>
                <w:rFonts w:asciiTheme="minorHAnsi" w:hAnsiTheme="minorHAnsi" w:cstheme="minorHAnsi"/>
                <w:sz w:val="20"/>
                <w:szCs w:val="20"/>
              </w:rPr>
            </w:pPr>
            <w:r w:rsidRPr="000C7B71">
              <w:rPr>
                <w:rFonts w:asciiTheme="minorHAnsi" w:hAnsiTheme="minorHAnsi" w:cstheme="minorHAnsi"/>
                <w:sz w:val="20"/>
                <w:szCs w:val="20"/>
              </w:rPr>
              <w:t>5</w:t>
            </w:r>
          </w:p>
        </w:tc>
        <w:tc>
          <w:tcPr>
            <w:tcW w:w="6946" w:type="dxa"/>
            <w:shd w:val="clear" w:color="auto" w:fill="auto"/>
          </w:tcPr>
          <w:p w14:paraId="5B457609" w14:textId="77777777" w:rsidR="00133570" w:rsidRPr="000C7B71" w:rsidRDefault="00557B29" w:rsidP="00557B29">
            <w:pPr>
              <w:jc w:val="center"/>
              <w:rPr>
                <w:rFonts w:asciiTheme="minorHAnsi" w:hAnsiTheme="minorHAnsi" w:cstheme="minorHAnsi"/>
                <w:sz w:val="20"/>
                <w:szCs w:val="20"/>
              </w:rPr>
            </w:pPr>
            <w:r w:rsidRPr="000C7B71">
              <w:rPr>
                <w:rFonts w:asciiTheme="minorHAnsi" w:hAnsiTheme="minorHAnsi" w:cstheme="minorHAnsi"/>
                <w:sz w:val="20"/>
                <w:szCs w:val="20"/>
              </w:rPr>
              <w:t>Catastrophic - f</w:t>
            </w:r>
            <w:r w:rsidR="00994FAE" w:rsidRPr="000C7B71">
              <w:rPr>
                <w:rFonts w:asciiTheme="minorHAnsi" w:hAnsiTheme="minorHAnsi" w:cstheme="minorHAnsi"/>
                <w:sz w:val="20"/>
                <w:szCs w:val="20"/>
              </w:rPr>
              <w:t>atality, catastrophic damage</w:t>
            </w:r>
          </w:p>
        </w:tc>
      </w:tr>
      <w:tr w:rsidR="00133570" w:rsidRPr="000C7B71" w14:paraId="239C7C04" w14:textId="77777777" w:rsidTr="00D863C1">
        <w:tc>
          <w:tcPr>
            <w:tcW w:w="1384" w:type="dxa"/>
            <w:shd w:val="clear" w:color="auto" w:fill="auto"/>
          </w:tcPr>
          <w:p w14:paraId="0708AA1F" w14:textId="77777777" w:rsidR="00133570" w:rsidRPr="000C7B71" w:rsidRDefault="00133570" w:rsidP="00F55AE6">
            <w:pPr>
              <w:jc w:val="center"/>
              <w:rPr>
                <w:rFonts w:asciiTheme="minorHAnsi" w:hAnsiTheme="minorHAnsi" w:cstheme="minorHAnsi"/>
                <w:sz w:val="20"/>
                <w:szCs w:val="20"/>
              </w:rPr>
            </w:pPr>
            <w:r w:rsidRPr="000C7B71">
              <w:rPr>
                <w:rFonts w:asciiTheme="minorHAnsi" w:hAnsiTheme="minorHAnsi" w:cstheme="minorHAnsi"/>
                <w:sz w:val="20"/>
                <w:szCs w:val="20"/>
              </w:rPr>
              <w:t>4</w:t>
            </w:r>
          </w:p>
        </w:tc>
        <w:tc>
          <w:tcPr>
            <w:tcW w:w="5103" w:type="dxa"/>
            <w:tcBorders>
              <w:right w:val="single" w:sz="4" w:space="0" w:color="auto"/>
            </w:tcBorders>
            <w:shd w:val="clear" w:color="auto" w:fill="auto"/>
          </w:tcPr>
          <w:p w14:paraId="72732A2C" w14:textId="77777777" w:rsidR="00133570" w:rsidRPr="000C7B71" w:rsidRDefault="00557B29" w:rsidP="002E2F55">
            <w:pPr>
              <w:jc w:val="center"/>
              <w:rPr>
                <w:rFonts w:asciiTheme="minorHAnsi" w:hAnsiTheme="minorHAnsi" w:cstheme="minorHAnsi"/>
                <w:sz w:val="20"/>
                <w:szCs w:val="20"/>
              </w:rPr>
            </w:pPr>
            <w:r w:rsidRPr="000C7B71">
              <w:rPr>
                <w:rFonts w:asciiTheme="minorHAnsi" w:hAnsiTheme="minorHAnsi" w:cstheme="minorHAnsi"/>
                <w:sz w:val="20"/>
                <w:szCs w:val="20"/>
              </w:rPr>
              <w:t>Probable</w:t>
            </w:r>
            <w:r w:rsidR="00133570" w:rsidRPr="000C7B71">
              <w:rPr>
                <w:rFonts w:asciiTheme="minorHAnsi" w:hAnsiTheme="minorHAnsi" w:cstheme="minorHAnsi"/>
                <w:sz w:val="20"/>
                <w:szCs w:val="20"/>
              </w:rPr>
              <w:t xml:space="preserve"> </w:t>
            </w:r>
            <w:r w:rsidR="002E2F55" w:rsidRPr="000C7B71">
              <w:rPr>
                <w:rFonts w:asciiTheme="minorHAnsi" w:hAnsiTheme="minorHAnsi" w:cstheme="minorHAnsi"/>
                <w:sz w:val="20"/>
                <w:szCs w:val="20"/>
              </w:rPr>
              <w:t>–</w:t>
            </w:r>
            <w:r w:rsidR="00133570" w:rsidRPr="000C7B71">
              <w:rPr>
                <w:rFonts w:asciiTheme="minorHAnsi" w:hAnsiTheme="minorHAnsi" w:cstheme="minorHAnsi"/>
                <w:sz w:val="20"/>
                <w:szCs w:val="20"/>
              </w:rPr>
              <w:t xml:space="preserve"> </w:t>
            </w:r>
            <w:r w:rsidR="002E2F55" w:rsidRPr="000C7B71">
              <w:rPr>
                <w:rFonts w:asciiTheme="minorHAnsi" w:hAnsiTheme="minorHAnsi" w:cstheme="minorHAnsi"/>
                <w:sz w:val="20"/>
                <w:szCs w:val="20"/>
              </w:rPr>
              <w:t xml:space="preserve">a strong possibility of </w:t>
            </w:r>
            <w:r w:rsidR="00DE6EFD" w:rsidRPr="000C7B71">
              <w:rPr>
                <w:rFonts w:asciiTheme="minorHAnsi" w:hAnsiTheme="minorHAnsi" w:cstheme="minorHAnsi"/>
                <w:sz w:val="20"/>
                <w:szCs w:val="20"/>
              </w:rPr>
              <w:t xml:space="preserve">it </w:t>
            </w:r>
            <w:r w:rsidR="00133570" w:rsidRPr="000C7B71">
              <w:rPr>
                <w:rFonts w:asciiTheme="minorHAnsi" w:hAnsiTheme="minorHAnsi" w:cstheme="minorHAnsi"/>
                <w:sz w:val="20"/>
                <w:szCs w:val="20"/>
              </w:rPr>
              <w:t>happening</w:t>
            </w:r>
          </w:p>
        </w:tc>
        <w:tc>
          <w:tcPr>
            <w:tcW w:w="709" w:type="dxa"/>
            <w:tcBorders>
              <w:top w:val="nil"/>
              <w:left w:val="single" w:sz="4" w:space="0" w:color="auto"/>
              <w:bottom w:val="nil"/>
              <w:right w:val="single" w:sz="4" w:space="0" w:color="auto"/>
            </w:tcBorders>
            <w:shd w:val="clear" w:color="auto" w:fill="auto"/>
          </w:tcPr>
          <w:p w14:paraId="4725BBB1" w14:textId="77777777" w:rsidR="00133570" w:rsidRPr="000C7B71" w:rsidRDefault="00133570">
            <w:pPr>
              <w:rPr>
                <w:rFonts w:asciiTheme="minorHAnsi" w:hAnsiTheme="minorHAnsi" w:cstheme="minorHAnsi"/>
                <w:sz w:val="20"/>
                <w:szCs w:val="20"/>
              </w:rPr>
            </w:pPr>
          </w:p>
        </w:tc>
        <w:tc>
          <w:tcPr>
            <w:tcW w:w="1417" w:type="dxa"/>
            <w:tcBorders>
              <w:left w:val="single" w:sz="4" w:space="0" w:color="auto"/>
            </w:tcBorders>
            <w:shd w:val="clear" w:color="auto" w:fill="auto"/>
          </w:tcPr>
          <w:p w14:paraId="0D9E49C0" w14:textId="77777777" w:rsidR="00133570" w:rsidRPr="000C7B71" w:rsidRDefault="00DE6EFD" w:rsidP="00F55AE6">
            <w:pPr>
              <w:jc w:val="center"/>
              <w:rPr>
                <w:rFonts w:asciiTheme="minorHAnsi" w:hAnsiTheme="minorHAnsi" w:cstheme="minorHAnsi"/>
                <w:sz w:val="20"/>
                <w:szCs w:val="20"/>
              </w:rPr>
            </w:pPr>
            <w:r w:rsidRPr="000C7B71">
              <w:rPr>
                <w:rFonts w:asciiTheme="minorHAnsi" w:hAnsiTheme="minorHAnsi" w:cstheme="minorHAnsi"/>
                <w:sz w:val="20"/>
                <w:szCs w:val="20"/>
              </w:rPr>
              <w:t>4</w:t>
            </w:r>
          </w:p>
        </w:tc>
        <w:tc>
          <w:tcPr>
            <w:tcW w:w="6946" w:type="dxa"/>
            <w:shd w:val="clear" w:color="auto" w:fill="auto"/>
          </w:tcPr>
          <w:p w14:paraId="0C7FF311" w14:textId="77777777" w:rsidR="00133570" w:rsidRPr="000C7B71" w:rsidRDefault="00994FAE" w:rsidP="00F55AE6">
            <w:pPr>
              <w:jc w:val="center"/>
              <w:rPr>
                <w:rFonts w:asciiTheme="minorHAnsi" w:hAnsiTheme="minorHAnsi" w:cstheme="minorHAnsi"/>
                <w:sz w:val="20"/>
                <w:szCs w:val="20"/>
              </w:rPr>
            </w:pPr>
            <w:r w:rsidRPr="000C7B71">
              <w:rPr>
                <w:rFonts w:asciiTheme="minorHAnsi" w:hAnsiTheme="minorHAnsi" w:cstheme="minorHAnsi"/>
                <w:sz w:val="20"/>
                <w:szCs w:val="20"/>
              </w:rPr>
              <w:t xml:space="preserve">Major </w:t>
            </w:r>
            <w:r w:rsidR="00557B29" w:rsidRPr="000C7B71">
              <w:rPr>
                <w:rFonts w:asciiTheme="minorHAnsi" w:hAnsiTheme="minorHAnsi" w:cstheme="minorHAnsi"/>
                <w:sz w:val="20"/>
                <w:szCs w:val="20"/>
              </w:rPr>
              <w:t xml:space="preserve">– significant </w:t>
            </w:r>
            <w:r w:rsidRPr="000C7B71">
              <w:rPr>
                <w:rFonts w:asciiTheme="minorHAnsi" w:hAnsiTheme="minorHAnsi" w:cstheme="minorHAnsi"/>
                <w:sz w:val="20"/>
                <w:szCs w:val="20"/>
              </w:rPr>
              <w:t>injury or property damage</w:t>
            </w:r>
            <w:r w:rsidR="00B253D5" w:rsidRPr="000C7B71">
              <w:rPr>
                <w:rFonts w:asciiTheme="minorHAnsi" w:hAnsiTheme="minorHAnsi" w:cstheme="minorHAnsi"/>
                <w:sz w:val="20"/>
                <w:szCs w:val="20"/>
              </w:rPr>
              <w:t>, hospitalisation</w:t>
            </w:r>
          </w:p>
        </w:tc>
      </w:tr>
      <w:tr w:rsidR="00524CFF" w:rsidRPr="000C7B71" w14:paraId="16C448A0" w14:textId="77777777" w:rsidTr="00D863C1">
        <w:tc>
          <w:tcPr>
            <w:tcW w:w="1384" w:type="dxa"/>
            <w:shd w:val="clear" w:color="auto" w:fill="auto"/>
          </w:tcPr>
          <w:p w14:paraId="454E58B4" w14:textId="77777777" w:rsidR="00133570" w:rsidRPr="000C7B71" w:rsidRDefault="00133570" w:rsidP="00F55AE6">
            <w:pPr>
              <w:jc w:val="center"/>
              <w:rPr>
                <w:rFonts w:asciiTheme="minorHAnsi" w:hAnsiTheme="minorHAnsi" w:cstheme="minorHAnsi"/>
                <w:sz w:val="20"/>
                <w:szCs w:val="20"/>
              </w:rPr>
            </w:pPr>
            <w:r w:rsidRPr="000C7B71">
              <w:rPr>
                <w:rFonts w:asciiTheme="minorHAnsi" w:hAnsiTheme="minorHAnsi" w:cstheme="minorHAnsi"/>
                <w:sz w:val="20"/>
                <w:szCs w:val="20"/>
              </w:rPr>
              <w:t>3</w:t>
            </w:r>
          </w:p>
        </w:tc>
        <w:tc>
          <w:tcPr>
            <w:tcW w:w="5103" w:type="dxa"/>
            <w:tcBorders>
              <w:right w:val="single" w:sz="4" w:space="0" w:color="auto"/>
            </w:tcBorders>
            <w:shd w:val="clear" w:color="auto" w:fill="auto"/>
          </w:tcPr>
          <w:p w14:paraId="69ADD485" w14:textId="77777777" w:rsidR="00133570" w:rsidRPr="000C7B71" w:rsidRDefault="00133570" w:rsidP="00B65AA2">
            <w:pPr>
              <w:jc w:val="center"/>
              <w:rPr>
                <w:rFonts w:asciiTheme="minorHAnsi" w:hAnsiTheme="minorHAnsi" w:cstheme="minorHAnsi"/>
                <w:sz w:val="20"/>
                <w:szCs w:val="20"/>
              </w:rPr>
            </w:pPr>
            <w:r w:rsidRPr="000C7B71">
              <w:rPr>
                <w:rFonts w:asciiTheme="minorHAnsi" w:hAnsiTheme="minorHAnsi" w:cstheme="minorHAnsi"/>
                <w:sz w:val="20"/>
                <w:szCs w:val="20"/>
              </w:rPr>
              <w:t xml:space="preserve">Possible </w:t>
            </w:r>
            <w:r w:rsidR="00B65AA2" w:rsidRPr="000C7B71">
              <w:rPr>
                <w:rFonts w:asciiTheme="minorHAnsi" w:hAnsiTheme="minorHAnsi" w:cstheme="minorHAnsi"/>
                <w:sz w:val="20"/>
                <w:szCs w:val="20"/>
              </w:rPr>
              <w:t>–</w:t>
            </w:r>
            <w:r w:rsidRPr="000C7B71">
              <w:rPr>
                <w:rFonts w:asciiTheme="minorHAnsi" w:hAnsiTheme="minorHAnsi" w:cstheme="minorHAnsi"/>
                <w:sz w:val="20"/>
                <w:szCs w:val="20"/>
              </w:rPr>
              <w:t xml:space="preserve"> </w:t>
            </w:r>
            <w:r w:rsidR="00B65AA2" w:rsidRPr="000C7B71">
              <w:rPr>
                <w:rFonts w:asciiTheme="minorHAnsi" w:hAnsiTheme="minorHAnsi" w:cstheme="minorHAnsi"/>
                <w:sz w:val="20"/>
                <w:szCs w:val="20"/>
              </w:rPr>
              <w:t>it may have happened before</w:t>
            </w:r>
          </w:p>
        </w:tc>
        <w:tc>
          <w:tcPr>
            <w:tcW w:w="709" w:type="dxa"/>
            <w:tcBorders>
              <w:top w:val="nil"/>
              <w:left w:val="single" w:sz="4" w:space="0" w:color="auto"/>
              <w:bottom w:val="nil"/>
              <w:right w:val="single" w:sz="4" w:space="0" w:color="auto"/>
            </w:tcBorders>
            <w:shd w:val="clear" w:color="auto" w:fill="auto"/>
          </w:tcPr>
          <w:p w14:paraId="4CBED812" w14:textId="77777777" w:rsidR="00133570" w:rsidRPr="000C7B71" w:rsidRDefault="00133570">
            <w:pPr>
              <w:rPr>
                <w:rFonts w:asciiTheme="minorHAnsi" w:hAnsiTheme="minorHAnsi" w:cstheme="minorHAnsi"/>
                <w:sz w:val="20"/>
                <w:szCs w:val="20"/>
              </w:rPr>
            </w:pPr>
          </w:p>
        </w:tc>
        <w:tc>
          <w:tcPr>
            <w:tcW w:w="1417" w:type="dxa"/>
            <w:tcBorders>
              <w:left w:val="single" w:sz="4" w:space="0" w:color="auto"/>
            </w:tcBorders>
            <w:shd w:val="clear" w:color="auto" w:fill="auto"/>
          </w:tcPr>
          <w:p w14:paraId="5073F7A4" w14:textId="77777777" w:rsidR="00133570" w:rsidRPr="000C7B71" w:rsidRDefault="00DE6EFD" w:rsidP="00F55AE6">
            <w:pPr>
              <w:jc w:val="center"/>
              <w:rPr>
                <w:rFonts w:asciiTheme="minorHAnsi" w:hAnsiTheme="minorHAnsi" w:cstheme="minorHAnsi"/>
                <w:sz w:val="20"/>
                <w:szCs w:val="20"/>
              </w:rPr>
            </w:pPr>
            <w:r w:rsidRPr="000C7B71">
              <w:rPr>
                <w:rFonts w:asciiTheme="minorHAnsi" w:hAnsiTheme="minorHAnsi" w:cstheme="minorHAnsi"/>
                <w:sz w:val="20"/>
                <w:szCs w:val="20"/>
              </w:rPr>
              <w:t>3</w:t>
            </w:r>
          </w:p>
        </w:tc>
        <w:tc>
          <w:tcPr>
            <w:tcW w:w="6946" w:type="dxa"/>
            <w:shd w:val="clear" w:color="auto" w:fill="auto"/>
          </w:tcPr>
          <w:p w14:paraId="0BF024E6" w14:textId="77777777" w:rsidR="00133570" w:rsidRPr="000C7B71" w:rsidRDefault="00557B29" w:rsidP="00557B29">
            <w:pPr>
              <w:jc w:val="center"/>
              <w:rPr>
                <w:rFonts w:asciiTheme="minorHAnsi" w:hAnsiTheme="minorHAnsi" w:cstheme="minorHAnsi"/>
                <w:sz w:val="20"/>
                <w:szCs w:val="20"/>
              </w:rPr>
            </w:pPr>
            <w:r w:rsidRPr="000C7B71">
              <w:rPr>
                <w:rFonts w:asciiTheme="minorHAnsi" w:hAnsiTheme="minorHAnsi" w:cstheme="minorHAnsi"/>
                <w:sz w:val="20"/>
                <w:szCs w:val="20"/>
              </w:rPr>
              <w:t>Moderate -</w:t>
            </w:r>
            <w:r w:rsidR="00994FAE" w:rsidRPr="000C7B71">
              <w:rPr>
                <w:rFonts w:asciiTheme="minorHAnsi" w:hAnsiTheme="minorHAnsi" w:cstheme="minorHAnsi"/>
                <w:sz w:val="20"/>
                <w:szCs w:val="20"/>
              </w:rPr>
              <w:t xml:space="preserve"> injury</w:t>
            </w:r>
            <w:r w:rsidR="00B253D5" w:rsidRPr="000C7B71">
              <w:rPr>
                <w:rFonts w:asciiTheme="minorHAnsi" w:hAnsiTheme="minorHAnsi" w:cstheme="minorHAnsi"/>
                <w:sz w:val="20"/>
                <w:szCs w:val="20"/>
              </w:rPr>
              <w:t xml:space="preserve"> requiring </w:t>
            </w:r>
            <w:r w:rsidR="002E2F55" w:rsidRPr="000C7B71">
              <w:rPr>
                <w:rFonts w:asciiTheme="minorHAnsi" w:hAnsiTheme="minorHAnsi" w:cstheme="minorHAnsi"/>
                <w:sz w:val="20"/>
                <w:szCs w:val="20"/>
              </w:rPr>
              <w:t xml:space="preserve">further </w:t>
            </w:r>
            <w:r w:rsidR="00B253D5" w:rsidRPr="000C7B71">
              <w:rPr>
                <w:rFonts w:asciiTheme="minorHAnsi" w:hAnsiTheme="minorHAnsi" w:cstheme="minorHAnsi"/>
                <w:sz w:val="20"/>
                <w:szCs w:val="20"/>
              </w:rPr>
              <w:t>treatment</w:t>
            </w:r>
            <w:r w:rsidR="00D45EFC" w:rsidRPr="000C7B71">
              <w:rPr>
                <w:rFonts w:asciiTheme="minorHAnsi" w:hAnsiTheme="minorHAnsi" w:cstheme="minorHAnsi"/>
                <w:sz w:val="20"/>
                <w:szCs w:val="20"/>
              </w:rPr>
              <w:t xml:space="preserve">, </w:t>
            </w:r>
            <w:r w:rsidRPr="000C7B71">
              <w:rPr>
                <w:rFonts w:asciiTheme="minorHAnsi" w:hAnsiTheme="minorHAnsi" w:cstheme="minorHAnsi"/>
                <w:sz w:val="20"/>
                <w:szCs w:val="20"/>
              </w:rPr>
              <w:t>lost time</w:t>
            </w:r>
          </w:p>
        </w:tc>
      </w:tr>
      <w:tr w:rsidR="00524CFF" w:rsidRPr="000C7B71" w14:paraId="402CC03B" w14:textId="77777777" w:rsidTr="00D863C1">
        <w:tc>
          <w:tcPr>
            <w:tcW w:w="1384" w:type="dxa"/>
            <w:shd w:val="clear" w:color="auto" w:fill="auto"/>
          </w:tcPr>
          <w:p w14:paraId="0322D707" w14:textId="77777777" w:rsidR="00133570" w:rsidRPr="000C7B71" w:rsidRDefault="00133570" w:rsidP="00F55AE6">
            <w:pPr>
              <w:jc w:val="center"/>
              <w:rPr>
                <w:rFonts w:asciiTheme="minorHAnsi" w:hAnsiTheme="minorHAnsi" w:cstheme="minorHAnsi"/>
                <w:sz w:val="20"/>
                <w:szCs w:val="20"/>
              </w:rPr>
            </w:pPr>
            <w:r w:rsidRPr="000C7B71">
              <w:rPr>
                <w:rFonts w:asciiTheme="minorHAnsi" w:hAnsiTheme="minorHAnsi" w:cstheme="minorHAnsi"/>
                <w:sz w:val="20"/>
                <w:szCs w:val="20"/>
              </w:rPr>
              <w:t>2</w:t>
            </w:r>
          </w:p>
        </w:tc>
        <w:tc>
          <w:tcPr>
            <w:tcW w:w="5103" w:type="dxa"/>
            <w:tcBorders>
              <w:right w:val="single" w:sz="4" w:space="0" w:color="auto"/>
            </w:tcBorders>
            <w:shd w:val="clear" w:color="auto" w:fill="auto"/>
          </w:tcPr>
          <w:p w14:paraId="6A9FE428" w14:textId="77777777" w:rsidR="00133570" w:rsidRPr="000C7B71" w:rsidRDefault="00133570" w:rsidP="00F55AE6">
            <w:pPr>
              <w:jc w:val="center"/>
              <w:rPr>
                <w:rFonts w:asciiTheme="minorHAnsi" w:hAnsiTheme="minorHAnsi" w:cstheme="minorHAnsi"/>
                <w:sz w:val="20"/>
                <w:szCs w:val="20"/>
              </w:rPr>
            </w:pPr>
            <w:r w:rsidRPr="000C7B71">
              <w:rPr>
                <w:rFonts w:asciiTheme="minorHAnsi" w:hAnsiTheme="minorHAnsi" w:cstheme="minorHAnsi"/>
                <w:sz w:val="20"/>
                <w:szCs w:val="20"/>
              </w:rPr>
              <w:t>Unlikely</w:t>
            </w:r>
            <w:r w:rsidR="00DE6EFD" w:rsidRPr="000C7B71">
              <w:rPr>
                <w:rFonts w:asciiTheme="minorHAnsi" w:hAnsiTheme="minorHAnsi" w:cstheme="minorHAnsi"/>
                <w:sz w:val="20"/>
                <w:szCs w:val="20"/>
              </w:rPr>
              <w:t xml:space="preserve"> - could happen but unusual</w:t>
            </w:r>
          </w:p>
        </w:tc>
        <w:tc>
          <w:tcPr>
            <w:tcW w:w="709" w:type="dxa"/>
            <w:tcBorders>
              <w:top w:val="nil"/>
              <w:left w:val="single" w:sz="4" w:space="0" w:color="auto"/>
              <w:bottom w:val="nil"/>
              <w:right w:val="single" w:sz="4" w:space="0" w:color="auto"/>
            </w:tcBorders>
            <w:shd w:val="clear" w:color="auto" w:fill="auto"/>
          </w:tcPr>
          <w:p w14:paraId="1300D0B7" w14:textId="77777777" w:rsidR="00133570" w:rsidRPr="000C7B71" w:rsidRDefault="00133570">
            <w:pPr>
              <w:rPr>
                <w:rFonts w:asciiTheme="minorHAnsi" w:hAnsiTheme="minorHAnsi" w:cstheme="minorHAnsi"/>
                <w:sz w:val="20"/>
                <w:szCs w:val="20"/>
              </w:rPr>
            </w:pPr>
          </w:p>
        </w:tc>
        <w:tc>
          <w:tcPr>
            <w:tcW w:w="1417" w:type="dxa"/>
            <w:tcBorders>
              <w:left w:val="single" w:sz="4" w:space="0" w:color="auto"/>
            </w:tcBorders>
            <w:shd w:val="clear" w:color="auto" w:fill="auto"/>
          </w:tcPr>
          <w:p w14:paraId="2153C277" w14:textId="77777777" w:rsidR="00133570" w:rsidRPr="000C7B71" w:rsidRDefault="00DE6EFD" w:rsidP="00F55AE6">
            <w:pPr>
              <w:jc w:val="center"/>
              <w:rPr>
                <w:rFonts w:asciiTheme="minorHAnsi" w:hAnsiTheme="minorHAnsi" w:cstheme="minorHAnsi"/>
                <w:sz w:val="20"/>
                <w:szCs w:val="20"/>
              </w:rPr>
            </w:pPr>
            <w:r w:rsidRPr="000C7B71">
              <w:rPr>
                <w:rFonts w:asciiTheme="minorHAnsi" w:hAnsiTheme="minorHAnsi" w:cstheme="minorHAnsi"/>
                <w:sz w:val="20"/>
                <w:szCs w:val="20"/>
              </w:rPr>
              <w:t>2</w:t>
            </w:r>
          </w:p>
        </w:tc>
        <w:tc>
          <w:tcPr>
            <w:tcW w:w="6946" w:type="dxa"/>
            <w:shd w:val="clear" w:color="auto" w:fill="auto"/>
          </w:tcPr>
          <w:p w14:paraId="25581BBC" w14:textId="77777777" w:rsidR="00133570" w:rsidRPr="000C7B71" w:rsidRDefault="00975C31" w:rsidP="00557B29">
            <w:pPr>
              <w:jc w:val="center"/>
              <w:rPr>
                <w:rFonts w:asciiTheme="minorHAnsi" w:hAnsiTheme="minorHAnsi" w:cstheme="minorHAnsi"/>
                <w:sz w:val="20"/>
                <w:szCs w:val="20"/>
              </w:rPr>
            </w:pPr>
            <w:r w:rsidRPr="000C7B71">
              <w:rPr>
                <w:rFonts w:asciiTheme="minorHAnsi" w:hAnsiTheme="minorHAnsi" w:cstheme="minorHAnsi"/>
                <w:sz w:val="20"/>
                <w:szCs w:val="20"/>
              </w:rPr>
              <w:t>Minor</w:t>
            </w:r>
            <w:r w:rsidR="00994FAE" w:rsidRPr="000C7B71">
              <w:rPr>
                <w:rFonts w:asciiTheme="minorHAnsi" w:hAnsiTheme="minorHAnsi" w:cstheme="minorHAnsi"/>
                <w:sz w:val="20"/>
                <w:szCs w:val="20"/>
              </w:rPr>
              <w:t xml:space="preserve"> </w:t>
            </w:r>
            <w:r w:rsidR="00557B29" w:rsidRPr="000C7B71">
              <w:rPr>
                <w:rFonts w:asciiTheme="minorHAnsi" w:hAnsiTheme="minorHAnsi" w:cstheme="minorHAnsi"/>
                <w:sz w:val="20"/>
                <w:szCs w:val="20"/>
              </w:rPr>
              <w:t xml:space="preserve">- </w:t>
            </w:r>
            <w:r w:rsidR="00B253D5" w:rsidRPr="000C7B71">
              <w:rPr>
                <w:rFonts w:asciiTheme="minorHAnsi" w:hAnsiTheme="minorHAnsi" w:cstheme="minorHAnsi"/>
                <w:sz w:val="20"/>
                <w:szCs w:val="20"/>
              </w:rPr>
              <w:t xml:space="preserve">first aid </w:t>
            </w:r>
            <w:r w:rsidR="00994FAE" w:rsidRPr="000C7B71">
              <w:rPr>
                <w:rFonts w:asciiTheme="minorHAnsi" w:hAnsiTheme="minorHAnsi" w:cstheme="minorHAnsi"/>
                <w:sz w:val="20"/>
                <w:szCs w:val="20"/>
              </w:rPr>
              <w:t xml:space="preserve">injury, </w:t>
            </w:r>
            <w:r w:rsidR="00557B29" w:rsidRPr="000C7B71">
              <w:rPr>
                <w:rFonts w:asciiTheme="minorHAnsi" w:hAnsiTheme="minorHAnsi" w:cstheme="minorHAnsi"/>
                <w:sz w:val="20"/>
                <w:szCs w:val="20"/>
              </w:rPr>
              <w:t>no</w:t>
            </w:r>
            <w:r w:rsidR="00994FAE" w:rsidRPr="000C7B71">
              <w:rPr>
                <w:rFonts w:asciiTheme="minorHAnsi" w:hAnsiTheme="minorHAnsi" w:cstheme="minorHAnsi"/>
                <w:sz w:val="20"/>
                <w:szCs w:val="20"/>
              </w:rPr>
              <w:t xml:space="preserve"> </w:t>
            </w:r>
            <w:r w:rsidRPr="000C7B71">
              <w:rPr>
                <w:rFonts w:asciiTheme="minorHAnsi" w:hAnsiTheme="minorHAnsi" w:cstheme="minorHAnsi"/>
                <w:sz w:val="20"/>
                <w:szCs w:val="20"/>
              </w:rPr>
              <w:t>lost time</w:t>
            </w:r>
          </w:p>
        </w:tc>
      </w:tr>
      <w:tr w:rsidR="00524CFF" w:rsidRPr="000C7B71" w14:paraId="58F1DD92" w14:textId="77777777" w:rsidTr="00B35044">
        <w:tc>
          <w:tcPr>
            <w:tcW w:w="1384" w:type="dxa"/>
            <w:shd w:val="clear" w:color="auto" w:fill="auto"/>
          </w:tcPr>
          <w:p w14:paraId="0FD77579" w14:textId="77777777" w:rsidR="00133570" w:rsidRPr="000C7B71" w:rsidRDefault="00133570" w:rsidP="00F55AE6">
            <w:pPr>
              <w:jc w:val="center"/>
              <w:rPr>
                <w:rFonts w:asciiTheme="minorHAnsi" w:hAnsiTheme="minorHAnsi" w:cstheme="minorHAnsi"/>
                <w:sz w:val="20"/>
                <w:szCs w:val="20"/>
              </w:rPr>
            </w:pPr>
            <w:r w:rsidRPr="000C7B71">
              <w:rPr>
                <w:rFonts w:asciiTheme="minorHAnsi" w:hAnsiTheme="minorHAnsi" w:cstheme="minorHAnsi"/>
                <w:sz w:val="20"/>
                <w:szCs w:val="20"/>
              </w:rPr>
              <w:t>1</w:t>
            </w:r>
          </w:p>
        </w:tc>
        <w:tc>
          <w:tcPr>
            <w:tcW w:w="5103" w:type="dxa"/>
            <w:tcBorders>
              <w:right w:val="single" w:sz="4" w:space="0" w:color="auto"/>
            </w:tcBorders>
            <w:shd w:val="clear" w:color="auto" w:fill="auto"/>
          </w:tcPr>
          <w:p w14:paraId="57C254DC" w14:textId="77777777" w:rsidR="00133570" w:rsidRPr="000C7B71" w:rsidRDefault="00557B29" w:rsidP="002E2F55">
            <w:pPr>
              <w:jc w:val="center"/>
              <w:rPr>
                <w:rFonts w:asciiTheme="minorHAnsi" w:hAnsiTheme="minorHAnsi" w:cstheme="minorHAnsi"/>
                <w:sz w:val="20"/>
                <w:szCs w:val="20"/>
              </w:rPr>
            </w:pPr>
            <w:r w:rsidRPr="000C7B71">
              <w:rPr>
                <w:rFonts w:asciiTheme="minorHAnsi" w:hAnsiTheme="minorHAnsi" w:cstheme="minorHAnsi"/>
                <w:sz w:val="20"/>
                <w:szCs w:val="20"/>
              </w:rPr>
              <w:t>Rare</w:t>
            </w:r>
            <w:r w:rsidR="00DE6EFD" w:rsidRPr="000C7B71">
              <w:rPr>
                <w:rFonts w:asciiTheme="minorHAnsi" w:hAnsiTheme="minorHAnsi" w:cstheme="minorHAnsi"/>
                <w:sz w:val="20"/>
                <w:szCs w:val="20"/>
              </w:rPr>
              <w:t xml:space="preserve"> </w:t>
            </w:r>
            <w:r w:rsidR="002E2F55" w:rsidRPr="000C7B71">
              <w:rPr>
                <w:rFonts w:asciiTheme="minorHAnsi" w:hAnsiTheme="minorHAnsi" w:cstheme="minorHAnsi"/>
                <w:sz w:val="20"/>
                <w:szCs w:val="20"/>
              </w:rPr>
              <w:t>–</w:t>
            </w:r>
            <w:r w:rsidR="00DE6EFD" w:rsidRPr="000C7B71">
              <w:rPr>
                <w:rFonts w:asciiTheme="minorHAnsi" w:hAnsiTheme="minorHAnsi" w:cstheme="minorHAnsi"/>
                <w:sz w:val="20"/>
                <w:szCs w:val="20"/>
              </w:rPr>
              <w:t xml:space="preserve"> </w:t>
            </w:r>
            <w:r w:rsidR="002E2F55" w:rsidRPr="000C7B71">
              <w:rPr>
                <w:rFonts w:asciiTheme="minorHAnsi" w:hAnsiTheme="minorHAnsi" w:cstheme="minorHAnsi"/>
                <w:sz w:val="20"/>
                <w:szCs w:val="20"/>
              </w:rPr>
              <w:t>highly unlikely to occur</w:t>
            </w:r>
          </w:p>
        </w:tc>
        <w:tc>
          <w:tcPr>
            <w:tcW w:w="709" w:type="dxa"/>
            <w:tcBorders>
              <w:top w:val="nil"/>
              <w:left w:val="single" w:sz="4" w:space="0" w:color="auto"/>
              <w:bottom w:val="nil"/>
              <w:right w:val="single" w:sz="4" w:space="0" w:color="auto"/>
            </w:tcBorders>
            <w:shd w:val="clear" w:color="auto" w:fill="auto"/>
          </w:tcPr>
          <w:p w14:paraId="553E54B6" w14:textId="77777777" w:rsidR="00133570" w:rsidRPr="000C7B71" w:rsidRDefault="00133570">
            <w:pPr>
              <w:rPr>
                <w:rFonts w:asciiTheme="minorHAnsi" w:hAnsiTheme="minorHAnsi" w:cstheme="minorHAnsi"/>
                <w:sz w:val="20"/>
                <w:szCs w:val="20"/>
              </w:rPr>
            </w:pPr>
          </w:p>
        </w:tc>
        <w:tc>
          <w:tcPr>
            <w:tcW w:w="1417" w:type="dxa"/>
            <w:tcBorders>
              <w:left w:val="single" w:sz="4" w:space="0" w:color="auto"/>
            </w:tcBorders>
            <w:shd w:val="clear" w:color="auto" w:fill="auto"/>
          </w:tcPr>
          <w:p w14:paraId="5344AD52" w14:textId="77777777" w:rsidR="00133570" w:rsidRPr="000C7B71" w:rsidRDefault="00DE6EFD" w:rsidP="00F55AE6">
            <w:pPr>
              <w:jc w:val="center"/>
              <w:rPr>
                <w:rFonts w:asciiTheme="minorHAnsi" w:hAnsiTheme="minorHAnsi" w:cstheme="minorHAnsi"/>
                <w:sz w:val="20"/>
                <w:szCs w:val="20"/>
              </w:rPr>
            </w:pPr>
            <w:r w:rsidRPr="000C7B71">
              <w:rPr>
                <w:rFonts w:asciiTheme="minorHAnsi" w:hAnsiTheme="minorHAnsi" w:cstheme="minorHAnsi"/>
                <w:sz w:val="20"/>
                <w:szCs w:val="20"/>
              </w:rPr>
              <w:t>1</w:t>
            </w:r>
          </w:p>
        </w:tc>
        <w:tc>
          <w:tcPr>
            <w:tcW w:w="6946" w:type="dxa"/>
            <w:shd w:val="clear" w:color="auto" w:fill="auto"/>
          </w:tcPr>
          <w:p w14:paraId="0CBA0F83" w14:textId="77777777" w:rsidR="00133570" w:rsidRPr="000C7B71" w:rsidRDefault="00994FAE" w:rsidP="00B65AA2">
            <w:pPr>
              <w:jc w:val="center"/>
              <w:rPr>
                <w:rFonts w:asciiTheme="minorHAnsi" w:hAnsiTheme="minorHAnsi" w:cstheme="minorHAnsi"/>
                <w:sz w:val="20"/>
                <w:szCs w:val="20"/>
              </w:rPr>
            </w:pPr>
            <w:r w:rsidRPr="000C7B71">
              <w:rPr>
                <w:rFonts w:asciiTheme="minorHAnsi" w:hAnsiTheme="minorHAnsi" w:cstheme="minorHAnsi"/>
                <w:sz w:val="20"/>
                <w:szCs w:val="20"/>
              </w:rPr>
              <w:t xml:space="preserve">Very minor </w:t>
            </w:r>
            <w:r w:rsidR="00557B29" w:rsidRPr="000C7B71">
              <w:rPr>
                <w:rFonts w:asciiTheme="minorHAnsi" w:hAnsiTheme="minorHAnsi" w:cstheme="minorHAnsi"/>
                <w:sz w:val="20"/>
                <w:szCs w:val="20"/>
              </w:rPr>
              <w:t>–</w:t>
            </w:r>
            <w:r w:rsidRPr="000C7B71">
              <w:rPr>
                <w:rFonts w:asciiTheme="minorHAnsi" w:hAnsiTheme="minorHAnsi" w:cstheme="minorHAnsi"/>
                <w:sz w:val="20"/>
                <w:szCs w:val="20"/>
              </w:rPr>
              <w:t xml:space="preserve"> </w:t>
            </w:r>
            <w:r w:rsidR="00B65AA2" w:rsidRPr="000C7B71">
              <w:rPr>
                <w:rFonts w:asciiTheme="minorHAnsi" w:hAnsiTheme="minorHAnsi" w:cstheme="minorHAnsi"/>
                <w:sz w:val="20"/>
                <w:szCs w:val="20"/>
              </w:rPr>
              <w:t>insignificant injury</w:t>
            </w:r>
          </w:p>
        </w:tc>
      </w:tr>
    </w:tbl>
    <w:p w14:paraId="51CE00BB" w14:textId="77777777" w:rsidR="00975C31" w:rsidRPr="000C7B71" w:rsidRDefault="00975C31">
      <w:pPr>
        <w:rPr>
          <w:rFonts w:asciiTheme="minorHAnsi" w:hAnsiTheme="minorHAnsi" w:cstheme="minorHAnsi"/>
          <w:sz w:val="20"/>
          <w:szCs w:val="20"/>
        </w:rPr>
      </w:pPr>
    </w:p>
    <w:tbl>
      <w:tblPr>
        <w:tblpPr w:leftFromText="180" w:rightFromText="180" w:vertAnchor="text" w:horzAnchor="margin" w:tblpY="26"/>
        <w:tblOverlap w:val="never"/>
        <w:tblW w:w="15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44"/>
        <w:gridCol w:w="454"/>
        <w:gridCol w:w="518"/>
        <w:gridCol w:w="535"/>
        <w:gridCol w:w="535"/>
        <w:gridCol w:w="498"/>
        <w:gridCol w:w="7"/>
        <w:gridCol w:w="491"/>
        <w:gridCol w:w="962"/>
        <w:gridCol w:w="1843"/>
        <w:gridCol w:w="9072"/>
        <w:gridCol w:w="236"/>
      </w:tblGrid>
      <w:tr w:rsidR="00C21E39" w:rsidRPr="000C7B71" w14:paraId="4BF68F18" w14:textId="77777777" w:rsidTr="00B35044">
        <w:trPr>
          <w:gridBefore w:val="1"/>
          <w:wBefore w:w="644" w:type="dxa"/>
          <w:trHeight w:val="373"/>
        </w:trPr>
        <w:tc>
          <w:tcPr>
            <w:tcW w:w="454" w:type="dxa"/>
            <w:vMerge w:val="restart"/>
            <w:tcBorders>
              <w:right w:val="single" w:sz="4" w:space="0" w:color="auto"/>
            </w:tcBorders>
            <w:vAlign w:val="center"/>
          </w:tcPr>
          <w:p w14:paraId="66FEE5D7" w14:textId="77777777" w:rsidR="00C21E39" w:rsidRPr="000C7B71" w:rsidRDefault="00C21E39" w:rsidP="00C73FC9">
            <w:pPr>
              <w:rPr>
                <w:rFonts w:asciiTheme="minorHAnsi" w:hAnsiTheme="minorHAnsi" w:cstheme="minorHAnsi"/>
                <w:b/>
                <w:sz w:val="20"/>
                <w:szCs w:val="20"/>
              </w:rPr>
            </w:pPr>
          </w:p>
        </w:tc>
        <w:tc>
          <w:tcPr>
            <w:tcW w:w="2584" w:type="dxa"/>
            <w:gridSpan w:val="6"/>
            <w:tcBorders>
              <w:top w:val="single" w:sz="4" w:space="0" w:color="auto"/>
              <w:left w:val="single" w:sz="4" w:space="0" w:color="auto"/>
              <w:bottom w:val="single" w:sz="4" w:space="0" w:color="auto"/>
              <w:right w:val="single" w:sz="4" w:space="0" w:color="auto"/>
            </w:tcBorders>
            <w:vAlign w:val="center"/>
          </w:tcPr>
          <w:p w14:paraId="5BC45620" w14:textId="77777777" w:rsidR="00C21E39" w:rsidRPr="000C7B71" w:rsidRDefault="00C21E39" w:rsidP="00C73FC9">
            <w:pPr>
              <w:jc w:val="center"/>
              <w:rPr>
                <w:rFonts w:asciiTheme="minorHAnsi" w:hAnsiTheme="minorHAnsi" w:cstheme="minorHAnsi"/>
                <w:b/>
                <w:sz w:val="20"/>
                <w:szCs w:val="20"/>
              </w:rPr>
            </w:pPr>
            <w:r w:rsidRPr="000C7B71">
              <w:rPr>
                <w:rFonts w:asciiTheme="minorHAnsi" w:hAnsiTheme="minorHAnsi" w:cstheme="minorHAnsi"/>
                <w:b/>
                <w:sz w:val="20"/>
                <w:szCs w:val="20"/>
              </w:rPr>
              <w:t>Severity (S)</w:t>
            </w:r>
          </w:p>
        </w:tc>
        <w:tc>
          <w:tcPr>
            <w:tcW w:w="962" w:type="dxa"/>
            <w:tcBorders>
              <w:top w:val="nil"/>
              <w:left w:val="single" w:sz="4" w:space="0" w:color="auto"/>
              <w:bottom w:val="nil"/>
              <w:right w:val="single" w:sz="4" w:space="0" w:color="auto"/>
            </w:tcBorders>
            <w:shd w:val="clear" w:color="auto" w:fill="auto"/>
          </w:tcPr>
          <w:p w14:paraId="1628EE7B" w14:textId="77777777" w:rsidR="00C21E39" w:rsidRPr="000C7B71" w:rsidRDefault="00C21E39" w:rsidP="00C73FC9">
            <w:pPr>
              <w:rPr>
                <w:rFonts w:asciiTheme="minorHAnsi" w:hAnsiTheme="minorHAnsi" w:cstheme="minorHAnsi"/>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B51AAE4" w14:textId="77777777" w:rsidR="00C21E39" w:rsidRPr="000C7B71" w:rsidRDefault="00C21E39" w:rsidP="00C73FC9">
            <w:pPr>
              <w:rPr>
                <w:rFonts w:asciiTheme="minorHAnsi" w:hAnsiTheme="minorHAnsi" w:cstheme="minorHAnsi"/>
                <w:b/>
                <w:sz w:val="20"/>
                <w:szCs w:val="20"/>
              </w:rPr>
            </w:pPr>
            <w:r w:rsidRPr="000C7B71">
              <w:rPr>
                <w:rFonts w:asciiTheme="minorHAnsi" w:hAnsiTheme="minorHAnsi" w:cstheme="minorHAnsi"/>
                <w:b/>
                <w:sz w:val="20"/>
                <w:szCs w:val="20"/>
              </w:rPr>
              <w:t xml:space="preserve">Risk Rating </w:t>
            </w:r>
            <w:r w:rsidR="0045085E" w:rsidRPr="000C7B71">
              <w:rPr>
                <w:rFonts w:asciiTheme="minorHAnsi" w:hAnsiTheme="minorHAnsi" w:cstheme="minorHAnsi"/>
                <w:b/>
                <w:sz w:val="20"/>
                <w:szCs w:val="20"/>
              </w:rPr>
              <w:t>(</w:t>
            </w:r>
            <w:r w:rsidRPr="000C7B71">
              <w:rPr>
                <w:rFonts w:asciiTheme="minorHAnsi" w:hAnsiTheme="minorHAnsi" w:cstheme="minorHAnsi"/>
                <w:b/>
                <w:sz w:val="20"/>
                <w:szCs w:val="20"/>
              </w:rPr>
              <w:t>RR</w:t>
            </w:r>
            <w:r w:rsidR="0045085E" w:rsidRPr="000C7B71">
              <w:rPr>
                <w:rFonts w:asciiTheme="minorHAnsi" w:hAnsiTheme="minorHAnsi" w:cstheme="minorHAnsi"/>
                <w:b/>
                <w:sz w:val="20"/>
                <w:szCs w:val="20"/>
              </w:rPr>
              <w:t>)</w:t>
            </w:r>
          </w:p>
        </w:tc>
        <w:tc>
          <w:tcPr>
            <w:tcW w:w="9072" w:type="dxa"/>
            <w:tcBorders>
              <w:left w:val="single" w:sz="4" w:space="0" w:color="auto"/>
              <w:bottom w:val="nil"/>
              <w:right w:val="nil"/>
            </w:tcBorders>
          </w:tcPr>
          <w:p w14:paraId="4715CE3C" w14:textId="77777777" w:rsidR="00C21E39" w:rsidRPr="000C7B71" w:rsidRDefault="00C21E39" w:rsidP="00C73FC9">
            <w:pPr>
              <w:rPr>
                <w:rFonts w:asciiTheme="minorHAnsi" w:hAnsiTheme="minorHAnsi" w:cstheme="minorHAnsi"/>
                <w:b/>
                <w:sz w:val="20"/>
                <w:szCs w:val="20"/>
              </w:rPr>
            </w:pPr>
            <w:r w:rsidRPr="000C7B71">
              <w:rPr>
                <w:rFonts w:asciiTheme="minorHAnsi" w:hAnsiTheme="minorHAnsi" w:cstheme="minorHAnsi"/>
                <w:b/>
                <w:sz w:val="20"/>
                <w:szCs w:val="20"/>
              </w:rPr>
              <w:t>Action</w:t>
            </w:r>
          </w:p>
        </w:tc>
        <w:tc>
          <w:tcPr>
            <w:tcW w:w="236" w:type="dxa"/>
            <w:tcBorders>
              <w:top w:val="nil"/>
              <w:left w:val="single" w:sz="2" w:space="0" w:color="auto"/>
              <w:bottom w:val="nil"/>
              <w:right w:val="nil"/>
            </w:tcBorders>
            <w:shd w:val="clear" w:color="auto" w:fill="auto"/>
            <w:vAlign w:val="center"/>
          </w:tcPr>
          <w:p w14:paraId="2A95B2BC" w14:textId="77777777" w:rsidR="00C21E39" w:rsidRPr="000C7B71" w:rsidRDefault="00C21E39" w:rsidP="00C73FC9">
            <w:pPr>
              <w:rPr>
                <w:rFonts w:asciiTheme="minorHAnsi" w:hAnsiTheme="minorHAnsi" w:cstheme="minorHAnsi"/>
                <w:b/>
                <w:sz w:val="20"/>
                <w:szCs w:val="20"/>
              </w:rPr>
            </w:pPr>
          </w:p>
        </w:tc>
      </w:tr>
      <w:tr w:rsidR="00C21E39" w:rsidRPr="000C7B71" w14:paraId="4ED95C7E" w14:textId="77777777" w:rsidTr="00B35044">
        <w:trPr>
          <w:gridBefore w:val="1"/>
          <w:wBefore w:w="644" w:type="dxa"/>
          <w:trHeight w:val="373"/>
        </w:trPr>
        <w:tc>
          <w:tcPr>
            <w:tcW w:w="454" w:type="dxa"/>
            <w:vMerge/>
            <w:tcBorders>
              <w:bottom w:val="single" w:sz="2" w:space="0" w:color="auto"/>
              <w:right w:val="single" w:sz="4" w:space="0" w:color="auto"/>
            </w:tcBorders>
            <w:vAlign w:val="center"/>
          </w:tcPr>
          <w:p w14:paraId="4CDC596B" w14:textId="77777777" w:rsidR="00C21E39" w:rsidRPr="000C7B71" w:rsidRDefault="00C21E39" w:rsidP="00C73FC9">
            <w:pPr>
              <w:rPr>
                <w:rFonts w:asciiTheme="minorHAnsi" w:hAnsiTheme="minorHAnsi" w:cstheme="minorHAnsi"/>
                <w:b/>
                <w:sz w:val="20"/>
                <w:szCs w:val="20"/>
              </w:rPr>
            </w:pPr>
          </w:p>
        </w:tc>
        <w:tc>
          <w:tcPr>
            <w:tcW w:w="518" w:type="dxa"/>
            <w:tcBorders>
              <w:top w:val="single" w:sz="4" w:space="0" w:color="auto"/>
              <w:left w:val="single" w:sz="4" w:space="0" w:color="auto"/>
              <w:bottom w:val="single" w:sz="4" w:space="0" w:color="auto"/>
              <w:right w:val="single" w:sz="4" w:space="0" w:color="auto"/>
            </w:tcBorders>
            <w:vAlign w:val="center"/>
          </w:tcPr>
          <w:p w14:paraId="3C5F4593" w14:textId="77777777" w:rsidR="00C21E39" w:rsidRPr="000C7B71" w:rsidRDefault="00C21E39" w:rsidP="00C73FC9">
            <w:pPr>
              <w:rPr>
                <w:rFonts w:asciiTheme="minorHAnsi" w:hAnsiTheme="minorHAnsi" w:cstheme="minorHAnsi"/>
                <w:b/>
                <w:sz w:val="20"/>
                <w:szCs w:val="20"/>
              </w:rPr>
            </w:pPr>
            <w:r w:rsidRPr="000C7B71">
              <w:rPr>
                <w:rFonts w:asciiTheme="minorHAnsi" w:hAnsiTheme="minorHAnsi" w:cstheme="minorHAnsi"/>
                <w:b/>
                <w:sz w:val="20"/>
                <w:szCs w:val="20"/>
              </w:rPr>
              <w:t>1</w:t>
            </w:r>
          </w:p>
        </w:tc>
        <w:tc>
          <w:tcPr>
            <w:tcW w:w="535" w:type="dxa"/>
            <w:tcBorders>
              <w:top w:val="single" w:sz="4" w:space="0" w:color="auto"/>
              <w:left w:val="single" w:sz="4" w:space="0" w:color="auto"/>
              <w:bottom w:val="single" w:sz="4" w:space="0" w:color="auto"/>
              <w:right w:val="single" w:sz="4" w:space="0" w:color="auto"/>
            </w:tcBorders>
            <w:vAlign w:val="center"/>
          </w:tcPr>
          <w:p w14:paraId="2DFCDADD" w14:textId="77777777" w:rsidR="00C21E39" w:rsidRPr="000C7B71" w:rsidRDefault="00C21E39" w:rsidP="00C73FC9">
            <w:pPr>
              <w:rPr>
                <w:rFonts w:asciiTheme="minorHAnsi" w:hAnsiTheme="minorHAnsi" w:cstheme="minorHAnsi"/>
                <w:b/>
                <w:sz w:val="20"/>
                <w:szCs w:val="20"/>
              </w:rPr>
            </w:pPr>
            <w:r w:rsidRPr="000C7B71">
              <w:rPr>
                <w:rFonts w:asciiTheme="minorHAnsi" w:hAnsiTheme="minorHAnsi" w:cstheme="minorHAnsi"/>
                <w:b/>
                <w:sz w:val="20"/>
                <w:szCs w:val="20"/>
              </w:rPr>
              <w:t>2</w:t>
            </w:r>
          </w:p>
        </w:tc>
        <w:tc>
          <w:tcPr>
            <w:tcW w:w="535" w:type="dxa"/>
            <w:tcBorders>
              <w:top w:val="single" w:sz="4" w:space="0" w:color="auto"/>
              <w:left w:val="single" w:sz="4" w:space="0" w:color="auto"/>
              <w:bottom w:val="single" w:sz="4" w:space="0" w:color="auto"/>
              <w:right w:val="single" w:sz="4" w:space="0" w:color="auto"/>
            </w:tcBorders>
            <w:vAlign w:val="center"/>
          </w:tcPr>
          <w:p w14:paraId="58652E8B" w14:textId="77777777" w:rsidR="00C21E39" w:rsidRPr="000C7B71" w:rsidRDefault="00C21E39" w:rsidP="00C73FC9">
            <w:pPr>
              <w:rPr>
                <w:rFonts w:asciiTheme="minorHAnsi" w:hAnsiTheme="minorHAnsi" w:cstheme="minorHAnsi"/>
                <w:b/>
                <w:sz w:val="20"/>
                <w:szCs w:val="20"/>
              </w:rPr>
            </w:pPr>
            <w:r w:rsidRPr="000C7B71">
              <w:rPr>
                <w:rFonts w:asciiTheme="minorHAnsi" w:hAnsiTheme="minorHAnsi" w:cstheme="minorHAnsi"/>
                <w:b/>
                <w:sz w:val="20"/>
                <w:szCs w:val="20"/>
              </w:rPr>
              <w:t>3</w:t>
            </w:r>
          </w:p>
        </w:tc>
        <w:tc>
          <w:tcPr>
            <w:tcW w:w="505" w:type="dxa"/>
            <w:gridSpan w:val="2"/>
            <w:tcBorders>
              <w:top w:val="single" w:sz="4" w:space="0" w:color="auto"/>
              <w:left w:val="single" w:sz="4" w:space="0" w:color="auto"/>
              <w:bottom w:val="single" w:sz="4" w:space="0" w:color="auto"/>
              <w:right w:val="single" w:sz="4" w:space="0" w:color="auto"/>
            </w:tcBorders>
            <w:vAlign w:val="center"/>
          </w:tcPr>
          <w:p w14:paraId="3CB777AB" w14:textId="77777777" w:rsidR="00C21E39" w:rsidRPr="000C7B71" w:rsidRDefault="00C21E39" w:rsidP="00C73FC9">
            <w:pPr>
              <w:rPr>
                <w:rFonts w:asciiTheme="minorHAnsi" w:hAnsiTheme="minorHAnsi" w:cstheme="minorHAnsi"/>
                <w:b/>
                <w:sz w:val="20"/>
                <w:szCs w:val="20"/>
              </w:rPr>
            </w:pPr>
            <w:r w:rsidRPr="000C7B71">
              <w:rPr>
                <w:rFonts w:asciiTheme="minorHAnsi" w:hAnsiTheme="minorHAnsi" w:cstheme="minorHAnsi"/>
                <w:b/>
                <w:sz w:val="20"/>
                <w:szCs w:val="20"/>
              </w:rPr>
              <w:t>4</w:t>
            </w:r>
          </w:p>
        </w:tc>
        <w:tc>
          <w:tcPr>
            <w:tcW w:w="491" w:type="dxa"/>
            <w:tcBorders>
              <w:top w:val="single" w:sz="4" w:space="0" w:color="auto"/>
              <w:left w:val="single" w:sz="4" w:space="0" w:color="auto"/>
              <w:bottom w:val="single" w:sz="4" w:space="0" w:color="auto"/>
              <w:right w:val="single" w:sz="4" w:space="0" w:color="auto"/>
            </w:tcBorders>
            <w:vAlign w:val="center"/>
          </w:tcPr>
          <w:p w14:paraId="6576A78C" w14:textId="77777777" w:rsidR="00C21E39" w:rsidRPr="000C7B71" w:rsidRDefault="00C21E39" w:rsidP="00C73FC9">
            <w:pPr>
              <w:rPr>
                <w:rFonts w:asciiTheme="minorHAnsi" w:hAnsiTheme="minorHAnsi" w:cstheme="minorHAnsi"/>
                <w:b/>
                <w:sz w:val="20"/>
                <w:szCs w:val="20"/>
              </w:rPr>
            </w:pPr>
            <w:r w:rsidRPr="000C7B71">
              <w:rPr>
                <w:rFonts w:asciiTheme="minorHAnsi" w:hAnsiTheme="minorHAnsi" w:cstheme="minorHAnsi"/>
                <w:b/>
                <w:sz w:val="20"/>
                <w:szCs w:val="20"/>
              </w:rPr>
              <w:t>5</w:t>
            </w:r>
          </w:p>
        </w:tc>
        <w:tc>
          <w:tcPr>
            <w:tcW w:w="962" w:type="dxa"/>
            <w:tcBorders>
              <w:top w:val="nil"/>
              <w:left w:val="single" w:sz="4" w:space="0" w:color="auto"/>
              <w:bottom w:val="nil"/>
              <w:right w:val="single" w:sz="4" w:space="0" w:color="auto"/>
            </w:tcBorders>
            <w:shd w:val="clear" w:color="auto" w:fill="auto"/>
          </w:tcPr>
          <w:p w14:paraId="14068A31" w14:textId="77777777" w:rsidR="00C21E39" w:rsidRPr="000C7B71" w:rsidRDefault="00C21E39" w:rsidP="00C73FC9">
            <w:pPr>
              <w:rPr>
                <w:rFonts w:asciiTheme="minorHAnsi" w:hAnsiTheme="minorHAnsi" w:cstheme="minorHAnsi"/>
                <w:b/>
                <w:sz w:val="20"/>
                <w:szCs w:val="20"/>
              </w:rPr>
            </w:pPr>
          </w:p>
        </w:tc>
        <w:tc>
          <w:tcPr>
            <w:tcW w:w="1843" w:type="dxa"/>
            <w:vMerge w:val="restart"/>
            <w:tcBorders>
              <w:top w:val="single" w:sz="4" w:space="0" w:color="auto"/>
              <w:left w:val="single" w:sz="4" w:space="0" w:color="auto"/>
              <w:right w:val="single" w:sz="4" w:space="0" w:color="auto"/>
            </w:tcBorders>
            <w:shd w:val="clear" w:color="auto" w:fill="FF0000"/>
          </w:tcPr>
          <w:p w14:paraId="59F03598" w14:textId="77777777" w:rsidR="00C21E39" w:rsidRPr="000C7B71" w:rsidRDefault="00C21E39" w:rsidP="00C73FC9">
            <w:pPr>
              <w:rPr>
                <w:rFonts w:asciiTheme="minorHAnsi" w:hAnsiTheme="minorHAnsi" w:cstheme="minorHAnsi"/>
                <w:b/>
                <w:color w:val="FFFFFF"/>
                <w:sz w:val="20"/>
                <w:szCs w:val="20"/>
              </w:rPr>
            </w:pPr>
            <w:r w:rsidRPr="000C7B71">
              <w:rPr>
                <w:rFonts w:asciiTheme="minorHAnsi" w:hAnsiTheme="minorHAnsi" w:cstheme="minorHAnsi"/>
                <w:b/>
                <w:color w:val="FFFFFF"/>
                <w:sz w:val="20"/>
                <w:szCs w:val="20"/>
              </w:rPr>
              <w:t>High Risk</w:t>
            </w:r>
          </w:p>
        </w:tc>
        <w:tc>
          <w:tcPr>
            <w:tcW w:w="9072" w:type="dxa"/>
            <w:vMerge w:val="restart"/>
            <w:tcBorders>
              <w:left w:val="single" w:sz="4" w:space="0" w:color="auto"/>
              <w:right w:val="nil"/>
            </w:tcBorders>
            <w:shd w:val="clear" w:color="auto" w:fill="FF0000"/>
          </w:tcPr>
          <w:p w14:paraId="6F44E01B" w14:textId="77777777" w:rsidR="00C21E39" w:rsidRPr="000C7B71" w:rsidRDefault="00C21E39" w:rsidP="00A907D5">
            <w:pPr>
              <w:rPr>
                <w:rFonts w:asciiTheme="minorHAnsi" w:hAnsiTheme="minorHAnsi" w:cstheme="minorHAnsi"/>
                <w:b/>
                <w:color w:val="FFFFFF"/>
                <w:sz w:val="20"/>
                <w:szCs w:val="20"/>
              </w:rPr>
            </w:pPr>
            <w:r w:rsidRPr="000C7B71">
              <w:rPr>
                <w:rFonts w:asciiTheme="minorHAnsi" w:hAnsiTheme="minorHAnsi" w:cstheme="minorHAnsi"/>
                <w:color w:val="FFFFFF"/>
                <w:sz w:val="20"/>
                <w:szCs w:val="20"/>
              </w:rPr>
              <w:t xml:space="preserve">Stop the </w:t>
            </w:r>
            <w:r w:rsidR="0045085E" w:rsidRPr="000C7B71">
              <w:rPr>
                <w:rFonts w:asciiTheme="minorHAnsi" w:hAnsiTheme="minorHAnsi" w:cstheme="minorHAnsi"/>
                <w:color w:val="FFFFFF"/>
                <w:sz w:val="20"/>
                <w:szCs w:val="20"/>
              </w:rPr>
              <w:t>task/</w:t>
            </w:r>
            <w:r w:rsidR="00A907D5" w:rsidRPr="000C7B71">
              <w:rPr>
                <w:rFonts w:asciiTheme="minorHAnsi" w:hAnsiTheme="minorHAnsi" w:cstheme="minorHAnsi"/>
                <w:color w:val="FFFFFF"/>
                <w:sz w:val="20"/>
                <w:szCs w:val="20"/>
              </w:rPr>
              <w:t>activity until controls can be put into place to reduce the risk to an acceptable level</w:t>
            </w:r>
          </w:p>
        </w:tc>
        <w:tc>
          <w:tcPr>
            <w:tcW w:w="236" w:type="dxa"/>
            <w:tcBorders>
              <w:top w:val="nil"/>
              <w:left w:val="single" w:sz="2" w:space="0" w:color="auto"/>
              <w:bottom w:val="nil"/>
              <w:right w:val="nil"/>
            </w:tcBorders>
            <w:shd w:val="clear" w:color="auto" w:fill="auto"/>
            <w:vAlign w:val="center"/>
          </w:tcPr>
          <w:p w14:paraId="40566E7C" w14:textId="77777777" w:rsidR="00C21E39" w:rsidRPr="000C7B71" w:rsidRDefault="00C21E39" w:rsidP="00C73FC9">
            <w:pPr>
              <w:rPr>
                <w:rFonts w:asciiTheme="minorHAnsi" w:hAnsiTheme="minorHAnsi" w:cstheme="minorHAnsi"/>
                <w:b/>
                <w:sz w:val="20"/>
                <w:szCs w:val="20"/>
              </w:rPr>
            </w:pPr>
          </w:p>
        </w:tc>
      </w:tr>
      <w:tr w:rsidR="00C179B7" w:rsidRPr="000C7B71" w14:paraId="67FB7DA0" w14:textId="77777777" w:rsidTr="0045085E">
        <w:trPr>
          <w:gridAfter w:val="1"/>
          <w:wAfter w:w="236" w:type="dxa"/>
          <w:trHeight w:val="360"/>
        </w:trPr>
        <w:tc>
          <w:tcPr>
            <w:tcW w:w="644" w:type="dxa"/>
            <w:vMerge w:val="restart"/>
            <w:tcBorders>
              <w:top w:val="nil"/>
              <w:left w:val="nil"/>
              <w:bottom w:val="nil"/>
              <w:right w:val="single" w:sz="2" w:space="0" w:color="auto"/>
            </w:tcBorders>
            <w:shd w:val="clear" w:color="auto" w:fill="auto"/>
            <w:textDirection w:val="btLr"/>
          </w:tcPr>
          <w:p w14:paraId="03BE38A0" w14:textId="77777777" w:rsidR="00C179B7" w:rsidRPr="000C7B71" w:rsidRDefault="00C179B7" w:rsidP="00C73FC9">
            <w:pPr>
              <w:ind w:left="113" w:right="113"/>
              <w:rPr>
                <w:rFonts w:asciiTheme="minorHAnsi" w:hAnsiTheme="minorHAnsi" w:cstheme="minorHAnsi"/>
                <w:b/>
                <w:sz w:val="20"/>
                <w:szCs w:val="20"/>
              </w:rPr>
            </w:pPr>
            <w:r w:rsidRPr="000C7B71">
              <w:rPr>
                <w:rFonts w:asciiTheme="minorHAnsi" w:hAnsiTheme="minorHAnsi" w:cstheme="minorHAnsi"/>
                <w:b/>
                <w:sz w:val="20"/>
                <w:szCs w:val="20"/>
              </w:rPr>
              <w:t>Likelihood</w:t>
            </w:r>
            <w:r w:rsidR="00C21E39" w:rsidRPr="000C7B71">
              <w:rPr>
                <w:rFonts w:asciiTheme="minorHAnsi" w:hAnsiTheme="minorHAnsi" w:cstheme="minorHAnsi"/>
                <w:b/>
                <w:sz w:val="20"/>
                <w:szCs w:val="20"/>
              </w:rPr>
              <w:t xml:space="preserve"> (L)</w:t>
            </w:r>
          </w:p>
        </w:tc>
        <w:tc>
          <w:tcPr>
            <w:tcW w:w="454" w:type="dxa"/>
            <w:tcBorders>
              <w:left w:val="single" w:sz="2" w:space="0" w:color="auto"/>
              <w:right w:val="single" w:sz="4" w:space="0" w:color="auto"/>
            </w:tcBorders>
            <w:vAlign w:val="center"/>
          </w:tcPr>
          <w:p w14:paraId="338F065A" w14:textId="77777777" w:rsidR="00C179B7" w:rsidRPr="000C7B71" w:rsidRDefault="00C179B7" w:rsidP="00C73FC9">
            <w:pPr>
              <w:rPr>
                <w:rFonts w:asciiTheme="minorHAnsi" w:hAnsiTheme="minorHAnsi" w:cstheme="minorHAnsi"/>
                <w:b/>
                <w:sz w:val="20"/>
                <w:szCs w:val="20"/>
              </w:rPr>
            </w:pPr>
            <w:r w:rsidRPr="000C7B71">
              <w:rPr>
                <w:rFonts w:asciiTheme="minorHAnsi" w:hAnsiTheme="minorHAnsi" w:cstheme="minorHAnsi"/>
                <w:b/>
                <w:sz w:val="20"/>
                <w:szCs w:val="20"/>
              </w:rPr>
              <w:t>5</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10F37554"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5</w:t>
            </w:r>
          </w:p>
        </w:tc>
        <w:tc>
          <w:tcPr>
            <w:tcW w:w="535" w:type="dxa"/>
            <w:tcBorders>
              <w:top w:val="single" w:sz="4" w:space="0" w:color="auto"/>
              <w:left w:val="single" w:sz="4" w:space="0" w:color="auto"/>
              <w:bottom w:val="single" w:sz="4" w:space="0" w:color="auto"/>
              <w:right w:val="single" w:sz="4" w:space="0" w:color="auto"/>
            </w:tcBorders>
            <w:shd w:val="clear" w:color="auto" w:fill="FFC000"/>
            <w:vAlign w:val="center"/>
          </w:tcPr>
          <w:p w14:paraId="66E8C7B1"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10</w:t>
            </w:r>
          </w:p>
        </w:tc>
        <w:tc>
          <w:tcPr>
            <w:tcW w:w="535" w:type="dxa"/>
            <w:tcBorders>
              <w:top w:val="single" w:sz="4" w:space="0" w:color="auto"/>
              <w:left w:val="single" w:sz="4" w:space="0" w:color="auto"/>
              <w:bottom w:val="single" w:sz="4" w:space="0" w:color="auto"/>
              <w:right w:val="single" w:sz="4" w:space="0" w:color="auto"/>
            </w:tcBorders>
            <w:shd w:val="clear" w:color="auto" w:fill="FF0000"/>
            <w:vAlign w:val="center"/>
          </w:tcPr>
          <w:p w14:paraId="0B41C9A4"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15</w:t>
            </w:r>
          </w:p>
        </w:tc>
        <w:tc>
          <w:tcPr>
            <w:tcW w:w="498" w:type="dxa"/>
            <w:tcBorders>
              <w:top w:val="single" w:sz="4" w:space="0" w:color="auto"/>
              <w:left w:val="single" w:sz="4" w:space="0" w:color="auto"/>
              <w:bottom w:val="single" w:sz="4" w:space="0" w:color="auto"/>
              <w:right w:val="single" w:sz="4" w:space="0" w:color="auto"/>
            </w:tcBorders>
            <w:shd w:val="clear" w:color="auto" w:fill="FF0000"/>
            <w:vAlign w:val="center"/>
          </w:tcPr>
          <w:p w14:paraId="75E1411D"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20</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D8BD9A3"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25</w:t>
            </w:r>
          </w:p>
        </w:tc>
        <w:tc>
          <w:tcPr>
            <w:tcW w:w="962" w:type="dxa"/>
            <w:tcBorders>
              <w:top w:val="nil"/>
              <w:left w:val="single" w:sz="4" w:space="0" w:color="auto"/>
              <w:bottom w:val="nil"/>
              <w:right w:val="single" w:sz="4" w:space="0" w:color="auto"/>
            </w:tcBorders>
            <w:shd w:val="clear" w:color="auto" w:fill="auto"/>
          </w:tcPr>
          <w:p w14:paraId="592935D4" w14:textId="77777777" w:rsidR="00C179B7" w:rsidRPr="000C7B71" w:rsidRDefault="00C179B7" w:rsidP="00C73FC9">
            <w:pPr>
              <w:rPr>
                <w:rFonts w:asciiTheme="minorHAnsi" w:hAnsiTheme="minorHAnsi" w:cstheme="minorHAnsi"/>
                <w:sz w:val="20"/>
                <w:szCs w:val="20"/>
              </w:rPr>
            </w:pPr>
          </w:p>
        </w:tc>
        <w:tc>
          <w:tcPr>
            <w:tcW w:w="1843" w:type="dxa"/>
            <w:vMerge/>
            <w:tcBorders>
              <w:left w:val="single" w:sz="4" w:space="0" w:color="auto"/>
              <w:bottom w:val="single" w:sz="4" w:space="0" w:color="auto"/>
              <w:right w:val="single" w:sz="4" w:space="0" w:color="auto"/>
            </w:tcBorders>
            <w:shd w:val="clear" w:color="auto" w:fill="FF0000"/>
          </w:tcPr>
          <w:p w14:paraId="1D02EA46" w14:textId="77777777" w:rsidR="00C179B7" w:rsidRPr="000C7B71" w:rsidRDefault="00C179B7" w:rsidP="00C73FC9">
            <w:pPr>
              <w:rPr>
                <w:rFonts w:asciiTheme="minorHAnsi" w:hAnsiTheme="minorHAnsi" w:cstheme="minorHAnsi"/>
                <w:sz w:val="20"/>
                <w:szCs w:val="20"/>
              </w:rPr>
            </w:pPr>
          </w:p>
        </w:tc>
        <w:tc>
          <w:tcPr>
            <w:tcW w:w="9072" w:type="dxa"/>
            <w:vMerge/>
            <w:tcBorders>
              <w:left w:val="single" w:sz="4" w:space="0" w:color="auto"/>
              <w:bottom w:val="single" w:sz="2" w:space="0" w:color="auto"/>
            </w:tcBorders>
            <w:shd w:val="clear" w:color="auto" w:fill="FF0000"/>
          </w:tcPr>
          <w:p w14:paraId="13E23442" w14:textId="77777777" w:rsidR="00C179B7" w:rsidRPr="000C7B71" w:rsidRDefault="00C179B7" w:rsidP="00C73FC9">
            <w:pPr>
              <w:rPr>
                <w:rFonts w:asciiTheme="minorHAnsi" w:hAnsiTheme="minorHAnsi" w:cstheme="minorHAnsi"/>
                <w:sz w:val="20"/>
                <w:szCs w:val="20"/>
              </w:rPr>
            </w:pPr>
          </w:p>
        </w:tc>
      </w:tr>
      <w:tr w:rsidR="00C179B7" w:rsidRPr="000C7B71" w14:paraId="37B6728D" w14:textId="77777777" w:rsidTr="00B35044">
        <w:trPr>
          <w:gridAfter w:val="1"/>
          <w:wAfter w:w="236" w:type="dxa"/>
          <w:trHeight w:val="360"/>
        </w:trPr>
        <w:tc>
          <w:tcPr>
            <w:tcW w:w="644" w:type="dxa"/>
            <w:vMerge/>
            <w:tcBorders>
              <w:top w:val="nil"/>
              <w:left w:val="nil"/>
              <w:bottom w:val="nil"/>
              <w:right w:val="single" w:sz="2" w:space="0" w:color="auto"/>
            </w:tcBorders>
            <w:shd w:val="clear" w:color="auto" w:fill="auto"/>
          </w:tcPr>
          <w:p w14:paraId="360F3F10" w14:textId="77777777" w:rsidR="00C179B7" w:rsidRPr="000C7B71" w:rsidRDefault="00C179B7" w:rsidP="00C73FC9">
            <w:pPr>
              <w:rPr>
                <w:rFonts w:asciiTheme="minorHAnsi" w:hAnsiTheme="minorHAnsi" w:cstheme="minorHAnsi"/>
                <w:b/>
                <w:sz w:val="20"/>
                <w:szCs w:val="20"/>
              </w:rPr>
            </w:pPr>
          </w:p>
        </w:tc>
        <w:tc>
          <w:tcPr>
            <w:tcW w:w="454" w:type="dxa"/>
            <w:tcBorders>
              <w:left w:val="single" w:sz="2" w:space="0" w:color="auto"/>
              <w:right w:val="single" w:sz="4" w:space="0" w:color="auto"/>
            </w:tcBorders>
            <w:vAlign w:val="center"/>
          </w:tcPr>
          <w:p w14:paraId="01F31DC9" w14:textId="77777777" w:rsidR="00C179B7" w:rsidRPr="000C7B71" w:rsidRDefault="00C179B7" w:rsidP="00C73FC9">
            <w:pPr>
              <w:rPr>
                <w:rFonts w:asciiTheme="minorHAnsi" w:hAnsiTheme="minorHAnsi" w:cstheme="minorHAnsi"/>
                <w:b/>
                <w:sz w:val="20"/>
                <w:szCs w:val="20"/>
              </w:rPr>
            </w:pPr>
            <w:r w:rsidRPr="000C7B71">
              <w:rPr>
                <w:rFonts w:asciiTheme="minorHAnsi" w:hAnsiTheme="minorHAnsi" w:cstheme="minorHAnsi"/>
                <w:b/>
                <w:sz w:val="20"/>
                <w:szCs w:val="20"/>
              </w:rPr>
              <w:t>4</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66CA5ABE"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4</w:t>
            </w:r>
          </w:p>
        </w:tc>
        <w:tc>
          <w:tcPr>
            <w:tcW w:w="535" w:type="dxa"/>
            <w:tcBorders>
              <w:top w:val="single" w:sz="4" w:space="0" w:color="auto"/>
              <w:left w:val="single" w:sz="4" w:space="0" w:color="auto"/>
              <w:bottom w:val="single" w:sz="4" w:space="0" w:color="auto"/>
              <w:right w:val="single" w:sz="4" w:space="0" w:color="auto"/>
            </w:tcBorders>
            <w:shd w:val="clear" w:color="auto" w:fill="FFC000"/>
            <w:vAlign w:val="center"/>
          </w:tcPr>
          <w:p w14:paraId="7C082A1A"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8</w:t>
            </w:r>
          </w:p>
        </w:tc>
        <w:tc>
          <w:tcPr>
            <w:tcW w:w="535" w:type="dxa"/>
            <w:tcBorders>
              <w:top w:val="single" w:sz="4" w:space="0" w:color="auto"/>
              <w:left w:val="single" w:sz="4" w:space="0" w:color="auto"/>
              <w:bottom w:val="single" w:sz="4" w:space="0" w:color="auto"/>
              <w:right w:val="single" w:sz="4" w:space="0" w:color="auto"/>
            </w:tcBorders>
            <w:shd w:val="clear" w:color="auto" w:fill="FFC000"/>
            <w:vAlign w:val="center"/>
          </w:tcPr>
          <w:p w14:paraId="60441AAF"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12</w:t>
            </w:r>
          </w:p>
        </w:tc>
        <w:tc>
          <w:tcPr>
            <w:tcW w:w="498" w:type="dxa"/>
            <w:tcBorders>
              <w:top w:val="single" w:sz="4" w:space="0" w:color="auto"/>
              <w:left w:val="single" w:sz="4" w:space="0" w:color="auto"/>
              <w:bottom w:val="single" w:sz="4" w:space="0" w:color="auto"/>
              <w:right w:val="single" w:sz="4" w:space="0" w:color="auto"/>
            </w:tcBorders>
            <w:shd w:val="clear" w:color="auto" w:fill="FF0000"/>
            <w:vAlign w:val="center"/>
          </w:tcPr>
          <w:p w14:paraId="2FC09380"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16</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09E76CDF"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20</w:t>
            </w:r>
          </w:p>
        </w:tc>
        <w:tc>
          <w:tcPr>
            <w:tcW w:w="962" w:type="dxa"/>
            <w:tcBorders>
              <w:top w:val="nil"/>
              <w:left w:val="single" w:sz="4" w:space="0" w:color="auto"/>
              <w:bottom w:val="nil"/>
              <w:right w:val="single" w:sz="4" w:space="0" w:color="auto"/>
            </w:tcBorders>
            <w:shd w:val="clear" w:color="auto" w:fill="auto"/>
          </w:tcPr>
          <w:p w14:paraId="0E48528C" w14:textId="77777777" w:rsidR="00C179B7" w:rsidRPr="000C7B71" w:rsidRDefault="00C179B7" w:rsidP="00C73FC9">
            <w:pPr>
              <w:rPr>
                <w:rFonts w:asciiTheme="minorHAnsi" w:hAnsiTheme="minorHAnsi" w:cstheme="minorHAnsi"/>
                <w:sz w:val="20"/>
                <w:szCs w:val="20"/>
              </w:rPr>
            </w:pPr>
          </w:p>
        </w:tc>
        <w:tc>
          <w:tcPr>
            <w:tcW w:w="1843" w:type="dxa"/>
            <w:vMerge w:val="restart"/>
            <w:tcBorders>
              <w:top w:val="single" w:sz="4" w:space="0" w:color="auto"/>
              <w:left w:val="single" w:sz="4" w:space="0" w:color="auto"/>
              <w:right w:val="single" w:sz="4" w:space="0" w:color="auto"/>
            </w:tcBorders>
            <w:shd w:val="clear" w:color="auto" w:fill="FFC000"/>
          </w:tcPr>
          <w:p w14:paraId="07938CCB"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b/>
                <w:sz w:val="20"/>
                <w:szCs w:val="20"/>
              </w:rPr>
              <w:t>Medium Risk</w:t>
            </w:r>
          </w:p>
        </w:tc>
        <w:tc>
          <w:tcPr>
            <w:tcW w:w="9072" w:type="dxa"/>
            <w:vMerge w:val="restart"/>
            <w:tcBorders>
              <w:left w:val="single" w:sz="4" w:space="0" w:color="auto"/>
            </w:tcBorders>
            <w:shd w:val="clear" w:color="auto" w:fill="FFC000"/>
          </w:tcPr>
          <w:p w14:paraId="428D099C" w14:textId="77777777" w:rsidR="00F56CE5" w:rsidRPr="000C7B71" w:rsidRDefault="00C179B7" w:rsidP="00572018">
            <w:pPr>
              <w:rPr>
                <w:rFonts w:asciiTheme="minorHAnsi" w:hAnsiTheme="minorHAnsi" w:cstheme="minorHAnsi"/>
                <w:sz w:val="20"/>
                <w:szCs w:val="20"/>
              </w:rPr>
            </w:pPr>
            <w:r w:rsidRPr="000C7B71">
              <w:rPr>
                <w:rFonts w:asciiTheme="minorHAnsi" w:hAnsiTheme="minorHAnsi" w:cstheme="minorHAnsi"/>
                <w:sz w:val="20"/>
                <w:szCs w:val="20"/>
              </w:rPr>
              <w:t xml:space="preserve">Determine </w:t>
            </w:r>
            <w:r w:rsidR="00572018" w:rsidRPr="000C7B71">
              <w:rPr>
                <w:rFonts w:asciiTheme="minorHAnsi" w:hAnsiTheme="minorHAnsi" w:cstheme="minorHAnsi"/>
                <w:sz w:val="20"/>
                <w:szCs w:val="20"/>
              </w:rPr>
              <w:t xml:space="preserve">if </w:t>
            </w:r>
            <w:r w:rsidRPr="000C7B71">
              <w:rPr>
                <w:rFonts w:asciiTheme="minorHAnsi" w:hAnsiTheme="minorHAnsi" w:cstheme="minorHAnsi"/>
                <w:sz w:val="20"/>
                <w:szCs w:val="20"/>
              </w:rPr>
              <w:t xml:space="preserve">further safety precautions </w:t>
            </w:r>
            <w:r w:rsidR="00572018" w:rsidRPr="000C7B71">
              <w:rPr>
                <w:rFonts w:asciiTheme="minorHAnsi" w:hAnsiTheme="minorHAnsi" w:cstheme="minorHAnsi"/>
                <w:sz w:val="20"/>
                <w:szCs w:val="20"/>
              </w:rPr>
              <w:t xml:space="preserve">are required </w:t>
            </w:r>
            <w:r w:rsidRPr="000C7B71">
              <w:rPr>
                <w:rFonts w:asciiTheme="minorHAnsi" w:hAnsiTheme="minorHAnsi" w:cstheme="minorHAnsi"/>
                <w:sz w:val="20"/>
                <w:szCs w:val="20"/>
              </w:rPr>
              <w:t xml:space="preserve">to reduce </w:t>
            </w:r>
            <w:r w:rsidR="00572018" w:rsidRPr="000C7B71">
              <w:rPr>
                <w:rFonts w:asciiTheme="minorHAnsi" w:hAnsiTheme="minorHAnsi" w:cstheme="minorHAnsi"/>
                <w:sz w:val="20"/>
                <w:szCs w:val="20"/>
              </w:rPr>
              <w:t>risk to a</w:t>
            </w:r>
            <w:r w:rsidRPr="000C7B71">
              <w:rPr>
                <w:rFonts w:asciiTheme="minorHAnsi" w:hAnsiTheme="minorHAnsi" w:cstheme="minorHAnsi"/>
                <w:sz w:val="20"/>
                <w:szCs w:val="20"/>
              </w:rPr>
              <w:t xml:space="preserve">s low as </w:t>
            </w:r>
            <w:r w:rsidR="00F56CE5" w:rsidRPr="000C7B71">
              <w:rPr>
                <w:rFonts w:asciiTheme="minorHAnsi" w:hAnsiTheme="minorHAnsi" w:cstheme="minorHAnsi"/>
                <w:sz w:val="20"/>
                <w:szCs w:val="20"/>
              </w:rPr>
              <w:t xml:space="preserve">is </w:t>
            </w:r>
            <w:r w:rsidRPr="000C7B71">
              <w:rPr>
                <w:rFonts w:asciiTheme="minorHAnsi" w:hAnsiTheme="minorHAnsi" w:cstheme="minorHAnsi"/>
                <w:sz w:val="20"/>
                <w:szCs w:val="20"/>
              </w:rPr>
              <w:t>reasonably practicable</w:t>
            </w:r>
          </w:p>
        </w:tc>
      </w:tr>
      <w:tr w:rsidR="00C179B7" w:rsidRPr="000C7B71" w14:paraId="291F1536" w14:textId="77777777" w:rsidTr="0045085E">
        <w:trPr>
          <w:gridAfter w:val="1"/>
          <w:wAfter w:w="236" w:type="dxa"/>
          <w:trHeight w:val="345"/>
        </w:trPr>
        <w:tc>
          <w:tcPr>
            <w:tcW w:w="644" w:type="dxa"/>
            <w:vMerge/>
            <w:tcBorders>
              <w:top w:val="nil"/>
              <w:left w:val="nil"/>
              <w:bottom w:val="nil"/>
              <w:right w:val="single" w:sz="2" w:space="0" w:color="auto"/>
            </w:tcBorders>
            <w:shd w:val="clear" w:color="auto" w:fill="auto"/>
          </w:tcPr>
          <w:p w14:paraId="6D554CA2" w14:textId="77777777" w:rsidR="00C179B7" w:rsidRPr="000C7B71" w:rsidRDefault="00C179B7" w:rsidP="00C73FC9">
            <w:pPr>
              <w:rPr>
                <w:rFonts w:asciiTheme="minorHAnsi" w:hAnsiTheme="minorHAnsi" w:cstheme="minorHAnsi"/>
                <w:b/>
                <w:sz w:val="20"/>
                <w:szCs w:val="20"/>
              </w:rPr>
            </w:pPr>
          </w:p>
        </w:tc>
        <w:tc>
          <w:tcPr>
            <w:tcW w:w="454" w:type="dxa"/>
            <w:tcBorders>
              <w:left w:val="single" w:sz="2" w:space="0" w:color="auto"/>
              <w:right w:val="single" w:sz="4" w:space="0" w:color="auto"/>
            </w:tcBorders>
            <w:vAlign w:val="center"/>
          </w:tcPr>
          <w:p w14:paraId="7C69D2A4" w14:textId="77777777" w:rsidR="00C179B7" w:rsidRPr="000C7B71" w:rsidRDefault="00C179B7" w:rsidP="00C73FC9">
            <w:pPr>
              <w:rPr>
                <w:rFonts w:asciiTheme="minorHAnsi" w:hAnsiTheme="minorHAnsi" w:cstheme="minorHAnsi"/>
                <w:b/>
                <w:sz w:val="20"/>
                <w:szCs w:val="20"/>
              </w:rPr>
            </w:pPr>
            <w:r w:rsidRPr="000C7B71">
              <w:rPr>
                <w:rFonts w:asciiTheme="minorHAnsi" w:hAnsiTheme="minorHAnsi" w:cstheme="minorHAnsi"/>
                <w:b/>
                <w:sz w:val="20"/>
                <w:szCs w:val="20"/>
              </w:rPr>
              <w:t>3</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02C2DE16"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3</w:t>
            </w:r>
          </w:p>
        </w:tc>
        <w:tc>
          <w:tcPr>
            <w:tcW w:w="535" w:type="dxa"/>
            <w:tcBorders>
              <w:top w:val="single" w:sz="4" w:space="0" w:color="auto"/>
              <w:left w:val="single" w:sz="4" w:space="0" w:color="auto"/>
              <w:bottom w:val="single" w:sz="4" w:space="0" w:color="auto"/>
              <w:right w:val="single" w:sz="4" w:space="0" w:color="auto"/>
            </w:tcBorders>
            <w:shd w:val="clear" w:color="auto" w:fill="FFCC00"/>
            <w:vAlign w:val="center"/>
          </w:tcPr>
          <w:p w14:paraId="08CE92E4"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6</w:t>
            </w:r>
          </w:p>
        </w:tc>
        <w:tc>
          <w:tcPr>
            <w:tcW w:w="535" w:type="dxa"/>
            <w:tcBorders>
              <w:top w:val="single" w:sz="4" w:space="0" w:color="auto"/>
              <w:left w:val="single" w:sz="4" w:space="0" w:color="auto"/>
              <w:bottom w:val="single" w:sz="4" w:space="0" w:color="auto"/>
              <w:right w:val="single" w:sz="4" w:space="0" w:color="auto"/>
            </w:tcBorders>
            <w:shd w:val="clear" w:color="auto" w:fill="FFCC00"/>
            <w:vAlign w:val="center"/>
          </w:tcPr>
          <w:p w14:paraId="77E5DE56"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9</w:t>
            </w:r>
          </w:p>
        </w:tc>
        <w:tc>
          <w:tcPr>
            <w:tcW w:w="498" w:type="dxa"/>
            <w:tcBorders>
              <w:top w:val="single" w:sz="4" w:space="0" w:color="auto"/>
              <w:left w:val="single" w:sz="4" w:space="0" w:color="auto"/>
              <w:bottom w:val="single" w:sz="4" w:space="0" w:color="auto"/>
              <w:right w:val="single" w:sz="4" w:space="0" w:color="auto"/>
            </w:tcBorders>
            <w:shd w:val="clear" w:color="auto" w:fill="FFCC00"/>
            <w:vAlign w:val="center"/>
          </w:tcPr>
          <w:p w14:paraId="488F9234"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12</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46E8A118"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15</w:t>
            </w:r>
          </w:p>
        </w:tc>
        <w:tc>
          <w:tcPr>
            <w:tcW w:w="962" w:type="dxa"/>
            <w:tcBorders>
              <w:top w:val="nil"/>
              <w:left w:val="single" w:sz="4" w:space="0" w:color="auto"/>
              <w:bottom w:val="nil"/>
              <w:right w:val="single" w:sz="4" w:space="0" w:color="auto"/>
            </w:tcBorders>
            <w:shd w:val="clear" w:color="auto" w:fill="auto"/>
          </w:tcPr>
          <w:p w14:paraId="6578E524" w14:textId="77777777" w:rsidR="00C179B7" w:rsidRPr="000C7B71" w:rsidRDefault="00C179B7" w:rsidP="00C73FC9">
            <w:pPr>
              <w:rPr>
                <w:rFonts w:asciiTheme="minorHAnsi" w:hAnsiTheme="minorHAnsi" w:cstheme="minorHAnsi"/>
                <w:sz w:val="20"/>
                <w:szCs w:val="20"/>
              </w:rPr>
            </w:pPr>
          </w:p>
        </w:tc>
        <w:tc>
          <w:tcPr>
            <w:tcW w:w="1843" w:type="dxa"/>
            <w:vMerge/>
            <w:tcBorders>
              <w:left w:val="single" w:sz="4" w:space="0" w:color="auto"/>
              <w:right w:val="single" w:sz="4" w:space="0" w:color="auto"/>
            </w:tcBorders>
            <w:shd w:val="clear" w:color="auto" w:fill="FFC000"/>
          </w:tcPr>
          <w:p w14:paraId="69FB8498" w14:textId="77777777" w:rsidR="00C179B7" w:rsidRPr="000C7B71" w:rsidRDefault="00C179B7" w:rsidP="00C73FC9">
            <w:pPr>
              <w:rPr>
                <w:rFonts w:asciiTheme="minorHAnsi" w:hAnsiTheme="minorHAnsi" w:cstheme="minorHAnsi"/>
                <w:sz w:val="20"/>
                <w:szCs w:val="20"/>
              </w:rPr>
            </w:pPr>
          </w:p>
        </w:tc>
        <w:tc>
          <w:tcPr>
            <w:tcW w:w="9072" w:type="dxa"/>
            <w:vMerge/>
            <w:tcBorders>
              <w:left w:val="single" w:sz="4" w:space="0" w:color="auto"/>
            </w:tcBorders>
            <w:shd w:val="clear" w:color="auto" w:fill="FFC000"/>
          </w:tcPr>
          <w:p w14:paraId="711AB859" w14:textId="77777777" w:rsidR="00C179B7" w:rsidRPr="000C7B71" w:rsidRDefault="00C179B7" w:rsidP="00C73FC9">
            <w:pPr>
              <w:rPr>
                <w:rFonts w:asciiTheme="minorHAnsi" w:hAnsiTheme="minorHAnsi" w:cstheme="minorHAnsi"/>
                <w:sz w:val="20"/>
                <w:szCs w:val="20"/>
              </w:rPr>
            </w:pPr>
          </w:p>
        </w:tc>
      </w:tr>
      <w:tr w:rsidR="00C179B7" w:rsidRPr="000C7B71" w14:paraId="1496408D" w14:textId="77777777" w:rsidTr="00572018">
        <w:trPr>
          <w:gridAfter w:val="1"/>
          <w:wAfter w:w="236" w:type="dxa"/>
          <w:trHeight w:val="70"/>
        </w:trPr>
        <w:tc>
          <w:tcPr>
            <w:tcW w:w="644" w:type="dxa"/>
            <w:vMerge/>
            <w:tcBorders>
              <w:top w:val="nil"/>
              <w:left w:val="nil"/>
              <w:bottom w:val="nil"/>
              <w:right w:val="single" w:sz="2" w:space="0" w:color="auto"/>
            </w:tcBorders>
            <w:shd w:val="clear" w:color="auto" w:fill="auto"/>
          </w:tcPr>
          <w:p w14:paraId="287D7B3B" w14:textId="77777777" w:rsidR="00C179B7" w:rsidRPr="000C7B71" w:rsidRDefault="00C179B7" w:rsidP="00C73FC9">
            <w:pPr>
              <w:rPr>
                <w:rFonts w:asciiTheme="minorHAnsi" w:hAnsiTheme="minorHAnsi" w:cstheme="minorHAnsi"/>
                <w:b/>
                <w:sz w:val="20"/>
                <w:szCs w:val="20"/>
              </w:rPr>
            </w:pPr>
          </w:p>
        </w:tc>
        <w:tc>
          <w:tcPr>
            <w:tcW w:w="454" w:type="dxa"/>
            <w:tcBorders>
              <w:left w:val="single" w:sz="2" w:space="0" w:color="auto"/>
              <w:right w:val="single" w:sz="4" w:space="0" w:color="auto"/>
            </w:tcBorders>
            <w:vAlign w:val="center"/>
          </w:tcPr>
          <w:p w14:paraId="70ED4C44" w14:textId="77777777" w:rsidR="00C179B7" w:rsidRPr="000C7B71" w:rsidRDefault="00C179B7" w:rsidP="00C73FC9">
            <w:pPr>
              <w:rPr>
                <w:rFonts w:asciiTheme="minorHAnsi" w:hAnsiTheme="minorHAnsi" w:cstheme="minorHAnsi"/>
                <w:b/>
                <w:sz w:val="20"/>
                <w:szCs w:val="20"/>
              </w:rPr>
            </w:pPr>
            <w:r w:rsidRPr="000C7B71">
              <w:rPr>
                <w:rFonts w:asciiTheme="minorHAnsi" w:hAnsiTheme="minorHAnsi" w:cstheme="minorHAnsi"/>
                <w:b/>
                <w:sz w:val="20"/>
                <w:szCs w:val="20"/>
              </w:rPr>
              <w:t>2</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5A93B1A1"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2</w:t>
            </w:r>
          </w:p>
        </w:tc>
        <w:tc>
          <w:tcPr>
            <w:tcW w:w="535" w:type="dxa"/>
            <w:tcBorders>
              <w:top w:val="single" w:sz="4" w:space="0" w:color="auto"/>
              <w:left w:val="single" w:sz="4" w:space="0" w:color="auto"/>
              <w:bottom w:val="single" w:sz="4" w:space="0" w:color="auto"/>
              <w:right w:val="single" w:sz="4" w:space="0" w:color="auto"/>
            </w:tcBorders>
            <w:shd w:val="clear" w:color="auto" w:fill="33CC33"/>
            <w:vAlign w:val="center"/>
          </w:tcPr>
          <w:p w14:paraId="6F12611A"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4</w:t>
            </w:r>
          </w:p>
        </w:tc>
        <w:tc>
          <w:tcPr>
            <w:tcW w:w="535" w:type="dxa"/>
            <w:tcBorders>
              <w:top w:val="single" w:sz="4" w:space="0" w:color="auto"/>
              <w:left w:val="single" w:sz="4" w:space="0" w:color="auto"/>
              <w:bottom w:val="single" w:sz="4" w:space="0" w:color="auto"/>
              <w:right w:val="single" w:sz="4" w:space="0" w:color="auto"/>
            </w:tcBorders>
            <w:shd w:val="clear" w:color="auto" w:fill="FFCC00"/>
            <w:vAlign w:val="center"/>
          </w:tcPr>
          <w:p w14:paraId="2F2406B3"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6</w:t>
            </w:r>
          </w:p>
        </w:tc>
        <w:tc>
          <w:tcPr>
            <w:tcW w:w="498" w:type="dxa"/>
            <w:tcBorders>
              <w:top w:val="single" w:sz="4" w:space="0" w:color="auto"/>
              <w:left w:val="single" w:sz="4" w:space="0" w:color="auto"/>
              <w:bottom w:val="single" w:sz="4" w:space="0" w:color="auto"/>
              <w:right w:val="single" w:sz="4" w:space="0" w:color="auto"/>
            </w:tcBorders>
            <w:shd w:val="clear" w:color="auto" w:fill="FFC000"/>
            <w:vAlign w:val="center"/>
          </w:tcPr>
          <w:p w14:paraId="1421DC5E"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8</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720FC5BB"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10</w:t>
            </w:r>
          </w:p>
        </w:tc>
        <w:tc>
          <w:tcPr>
            <w:tcW w:w="962" w:type="dxa"/>
            <w:tcBorders>
              <w:top w:val="nil"/>
              <w:left w:val="single" w:sz="4" w:space="0" w:color="auto"/>
              <w:bottom w:val="nil"/>
              <w:right w:val="single" w:sz="4" w:space="0" w:color="auto"/>
            </w:tcBorders>
            <w:shd w:val="clear" w:color="auto" w:fill="auto"/>
          </w:tcPr>
          <w:p w14:paraId="622190FD" w14:textId="77777777" w:rsidR="00C179B7" w:rsidRPr="000C7B71" w:rsidRDefault="00C179B7" w:rsidP="00C73FC9">
            <w:pPr>
              <w:rPr>
                <w:rFonts w:asciiTheme="minorHAnsi" w:hAnsiTheme="minorHAnsi" w:cstheme="minorHAnsi"/>
                <w:sz w:val="20"/>
                <w:szCs w:val="20"/>
              </w:rPr>
            </w:pPr>
          </w:p>
        </w:tc>
        <w:tc>
          <w:tcPr>
            <w:tcW w:w="1843" w:type="dxa"/>
            <w:vMerge/>
            <w:tcBorders>
              <w:left w:val="single" w:sz="4" w:space="0" w:color="auto"/>
              <w:right w:val="single" w:sz="4" w:space="0" w:color="auto"/>
            </w:tcBorders>
            <w:shd w:val="clear" w:color="auto" w:fill="33CC33"/>
          </w:tcPr>
          <w:p w14:paraId="3CC43611" w14:textId="77777777" w:rsidR="00C179B7" w:rsidRPr="000C7B71" w:rsidRDefault="00C179B7" w:rsidP="00C73FC9">
            <w:pPr>
              <w:rPr>
                <w:rFonts w:asciiTheme="minorHAnsi" w:hAnsiTheme="minorHAnsi" w:cstheme="minorHAnsi"/>
                <w:sz w:val="20"/>
                <w:szCs w:val="20"/>
              </w:rPr>
            </w:pPr>
          </w:p>
        </w:tc>
        <w:tc>
          <w:tcPr>
            <w:tcW w:w="9072" w:type="dxa"/>
            <w:vMerge/>
            <w:tcBorders>
              <w:left w:val="single" w:sz="4" w:space="0" w:color="auto"/>
            </w:tcBorders>
            <w:shd w:val="clear" w:color="auto" w:fill="33CC33"/>
          </w:tcPr>
          <w:p w14:paraId="4E5B0331" w14:textId="77777777" w:rsidR="00C179B7" w:rsidRPr="000C7B71" w:rsidRDefault="00C179B7" w:rsidP="00C179B7">
            <w:pPr>
              <w:rPr>
                <w:rFonts w:asciiTheme="minorHAnsi" w:hAnsiTheme="minorHAnsi" w:cstheme="minorHAnsi"/>
                <w:sz w:val="20"/>
                <w:szCs w:val="20"/>
              </w:rPr>
            </w:pPr>
          </w:p>
        </w:tc>
      </w:tr>
      <w:tr w:rsidR="00C179B7" w:rsidRPr="000C7B71" w14:paraId="689BF0DD" w14:textId="77777777" w:rsidTr="00B35044">
        <w:trPr>
          <w:gridAfter w:val="1"/>
          <w:wAfter w:w="236" w:type="dxa"/>
          <w:trHeight w:val="360"/>
        </w:trPr>
        <w:tc>
          <w:tcPr>
            <w:tcW w:w="644" w:type="dxa"/>
            <w:vMerge/>
            <w:tcBorders>
              <w:top w:val="nil"/>
              <w:left w:val="nil"/>
              <w:bottom w:val="nil"/>
              <w:right w:val="single" w:sz="2" w:space="0" w:color="auto"/>
            </w:tcBorders>
            <w:shd w:val="clear" w:color="auto" w:fill="auto"/>
          </w:tcPr>
          <w:p w14:paraId="63371B37" w14:textId="77777777" w:rsidR="00C179B7" w:rsidRPr="000C7B71" w:rsidRDefault="00C179B7" w:rsidP="00C73FC9">
            <w:pPr>
              <w:rPr>
                <w:rFonts w:asciiTheme="minorHAnsi" w:hAnsiTheme="minorHAnsi" w:cstheme="minorHAnsi"/>
                <w:b/>
                <w:sz w:val="20"/>
                <w:szCs w:val="20"/>
              </w:rPr>
            </w:pPr>
          </w:p>
        </w:tc>
        <w:tc>
          <w:tcPr>
            <w:tcW w:w="454" w:type="dxa"/>
            <w:tcBorders>
              <w:left w:val="single" w:sz="2" w:space="0" w:color="auto"/>
              <w:right w:val="single" w:sz="4" w:space="0" w:color="auto"/>
            </w:tcBorders>
            <w:vAlign w:val="center"/>
          </w:tcPr>
          <w:p w14:paraId="541BFD72" w14:textId="77777777" w:rsidR="00C179B7" w:rsidRPr="000C7B71" w:rsidRDefault="00C179B7" w:rsidP="00C73FC9">
            <w:pPr>
              <w:rPr>
                <w:rFonts w:asciiTheme="minorHAnsi" w:hAnsiTheme="minorHAnsi" w:cstheme="minorHAnsi"/>
                <w:b/>
                <w:sz w:val="20"/>
                <w:szCs w:val="20"/>
              </w:rPr>
            </w:pPr>
            <w:r w:rsidRPr="000C7B71">
              <w:rPr>
                <w:rFonts w:asciiTheme="minorHAnsi" w:hAnsiTheme="minorHAnsi" w:cstheme="minorHAnsi"/>
                <w:b/>
                <w:sz w:val="20"/>
                <w:szCs w:val="20"/>
              </w:rPr>
              <w:t>1</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50D6F0E7"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1</w:t>
            </w:r>
          </w:p>
        </w:tc>
        <w:tc>
          <w:tcPr>
            <w:tcW w:w="535" w:type="dxa"/>
            <w:tcBorders>
              <w:top w:val="single" w:sz="4" w:space="0" w:color="auto"/>
              <w:left w:val="single" w:sz="4" w:space="0" w:color="auto"/>
              <w:bottom w:val="single" w:sz="4" w:space="0" w:color="auto"/>
              <w:right w:val="single" w:sz="4" w:space="0" w:color="auto"/>
            </w:tcBorders>
            <w:shd w:val="clear" w:color="auto" w:fill="33CC33"/>
            <w:vAlign w:val="center"/>
          </w:tcPr>
          <w:p w14:paraId="60E4BCBC"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2</w:t>
            </w:r>
          </w:p>
        </w:tc>
        <w:tc>
          <w:tcPr>
            <w:tcW w:w="535" w:type="dxa"/>
            <w:tcBorders>
              <w:top w:val="single" w:sz="4" w:space="0" w:color="auto"/>
              <w:left w:val="single" w:sz="4" w:space="0" w:color="auto"/>
              <w:bottom w:val="single" w:sz="4" w:space="0" w:color="auto"/>
              <w:right w:val="single" w:sz="4" w:space="0" w:color="auto"/>
            </w:tcBorders>
            <w:shd w:val="clear" w:color="auto" w:fill="33CC33"/>
            <w:vAlign w:val="center"/>
          </w:tcPr>
          <w:p w14:paraId="42296AF0"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3</w:t>
            </w:r>
          </w:p>
        </w:tc>
        <w:tc>
          <w:tcPr>
            <w:tcW w:w="498" w:type="dxa"/>
            <w:tcBorders>
              <w:top w:val="single" w:sz="4" w:space="0" w:color="auto"/>
              <w:left w:val="single" w:sz="4" w:space="0" w:color="auto"/>
              <w:bottom w:val="single" w:sz="4" w:space="0" w:color="auto"/>
              <w:right w:val="single" w:sz="4" w:space="0" w:color="auto"/>
            </w:tcBorders>
            <w:shd w:val="clear" w:color="auto" w:fill="33CC33"/>
            <w:vAlign w:val="center"/>
          </w:tcPr>
          <w:p w14:paraId="49F84F94"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4</w:t>
            </w:r>
          </w:p>
        </w:tc>
        <w:tc>
          <w:tcPr>
            <w:tcW w:w="498" w:type="dxa"/>
            <w:gridSpan w:val="2"/>
            <w:tcBorders>
              <w:top w:val="single" w:sz="4" w:space="0" w:color="auto"/>
              <w:left w:val="single" w:sz="4" w:space="0" w:color="auto"/>
              <w:bottom w:val="single" w:sz="4" w:space="0" w:color="auto"/>
              <w:right w:val="single" w:sz="4" w:space="0" w:color="auto"/>
            </w:tcBorders>
            <w:shd w:val="clear" w:color="auto" w:fill="33CC33"/>
            <w:vAlign w:val="center"/>
          </w:tcPr>
          <w:p w14:paraId="5611CB2A"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sz w:val="20"/>
                <w:szCs w:val="20"/>
              </w:rPr>
              <w:t>5</w:t>
            </w:r>
          </w:p>
        </w:tc>
        <w:tc>
          <w:tcPr>
            <w:tcW w:w="962" w:type="dxa"/>
            <w:tcBorders>
              <w:top w:val="nil"/>
              <w:left w:val="single" w:sz="4" w:space="0" w:color="auto"/>
              <w:bottom w:val="nil"/>
              <w:right w:val="single" w:sz="4" w:space="0" w:color="auto"/>
            </w:tcBorders>
            <w:shd w:val="clear" w:color="auto" w:fill="auto"/>
          </w:tcPr>
          <w:p w14:paraId="03ABE167" w14:textId="77777777" w:rsidR="00C179B7" w:rsidRPr="000C7B71" w:rsidRDefault="00C179B7" w:rsidP="00C73FC9">
            <w:pPr>
              <w:rPr>
                <w:rFonts w:asciiTheme="minorHAnsi" w:hAnsiTheme="minorHAnsi" w:cstheme="minorHAnsi"/>
                <w:sz w:val="20"/>
                <w:szCs w:val="20"/>
              </w:rPr>
            </w:pPr>
          </w:p>
        </w:tc>
        <w:tc>
          <w:tcPr>
            <w:tcW w:w="1843" w:type="dxa"/>
            <w:tcBorders>
              <w:left w:val="single" w:sz="4" w:space="0" w:color="auto"/>
              <w:bottom w:val="single" w:sz="4" w:space="0" w:color="auto"/>
              <w:right w:val="single" w:sz="4" w:space="0" w:color="auto"/>
            </w:tcBorders>
            <w:shd w:val="clear" w:color="auto" w:fill="33CC33"/>
          </w:tcPr>
          <w:p w14:paraId="73F2E968" w14:textId="77777777" w:rsidR="00C179B7" w:rsidRPr="000C7B71" w:rsidRDefault="00C179B7" w:rsidP="00C73FC9">
            <w:pPr>
              <w:rPr>
                <w:rFonts w:asciiTheme="minorHAnsi" w:hAnsiTheme="minorHAnsi" w:cstheme="minorHAnsi"/>
                <w:sz w:val="20"/>
                <w:szCs w:val="20"/>
              </w:rPr>
            </w:pPr>
            <w:r w:rsidRPr="000C7B71">
              <w:rPr>
                <w:rFonts w:asciiTheme="minorHAnsi" w:hAnsiTheme="minorHAnsi" w:cstheme="minorHAnsi"/>
                <w:b/>
                <w:sz w:val="20"/>
                <w:szCs w:val="20"/>
              </w:rPr>
              <w:t>Low Risk</w:t>
            </w:r>
          </w:p>
        </w:tc>
        <w:tc>
          <w:tcPr>
            <w:tcW w:w="9072" w:type="dxa"/>
            <w:tcBorders>
              <w:left w:val="single" w:sz="4" w:space="0" w:color="auto"/>
            </w:tcBorders>
            <w:shd w:val="clear" w:color="auto" w:fill="33CC33"/>
          </w:tcPr>
          <w:p w14:paraId="48F13570" w14:textId="77777777" w:rsidR="00C179B7" w:rsidRPr="000C7B71" w:rsidRDefault="00C179B7" w:rsidP="00572018">
            <w:pPr>
              <w:rPr>
                <w:rFonts w:asciiTheme="minorHAnsi" w:hAnsiTheme="minorHAnsi" w:cstheme="minorHAnsi"/>
                <w:sz w:val="20"/>
                <w:szCs w:val="20"/>
              </w:rPr>
            </w:pPr>
            <w:r w:rsidRPr="000C7B71">
              <w:rPr>
                <w:rFonts w:asciiTheme="minorHAnsi" w:hAnsiTheme="minorHAnsi" w:cstheme="minorHAnsi"/>
                <w:sz w:val="20"/>
                <w:szCs w:val="20"/>
              </w:rPr>
              <w:t xml:space="preserve">No </w:t>
            </w:r>
            <w:r w:rsidR="00572018" w:rsidRPr="000C7B71">
              <w:rPr>
                <w:rFonts w:asciiTheme="minorHAnsi" w:hAnsiTheme="minorHAnsi" w:cstheme="minorHAnsi"/>
                <w:sz w:val="20"/>
                <w:szCs w:val="20"/>
              </w:rPr>
              <w:t>further action, keep under review</w:t>
            </w:r>
          </w:p>
        </w:tc>
      </w:tr>
    </w:tbl>
    <w:p w14:paraId="41742CB2" w14:textId="77777777" w:rsidR="00460F17" w:rsidRPr="000C7B71" w:rsidRDefault="00460F17">
      <w:pPr>
        <w:rPr>
          <w:rFonts w:asciiTheme="minorHAnsi" w:hAnsiTheme="minorHAnsi" w:cstheme="minorHAnsi"/>
          <w:sz w:val="20"/>
          <w:szCs w:val="20"/>
        </w:rPr>
      </w:pPr>
    </w:p>
    <w:tbl>
      <w:tblPr>
        <w:tblpPr w:leftFromText="180" w:rightFromText="180" w:vertAnchor="text" w:horzAnchor="margin" w:tblpY="6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91"/>
        <w:gridCol w:w="4636"/>
        <w:gridCol w:w="1269"/>
        <w:gridCol w:w="7007"/>
      </w:tblGrid>
      <w:tr w:rsidR="00AE3F8B" w:rsidRPr="000C7B71" w14:paraId="697A8BEC" w14:textId="77777777" w:rsidTr="0041104C">
        <w:trPr>
          <w:trHeight w:val="480"/>
        </w:trPr>
        <w:tc>
          <w:tcPr>
            <w:tcW w:w="2410" w:type="dxa"/>
            <w:shd w:val="clear" w:color="auto" w:fill="D9D9D9"/>
            <w:vAlign w:val="center"/>
          </w:tcPr>
          <w:p w14:paraId="20E37D69" w14:textId="77777777" w:rsidR="00B90B7C" w:rsidRPr="000C7B71" w:rsidRDefault="00B253D5" w:rsidP="00B90B7C">
            <w:pPr>
              <w:rPr>
                <w:rFonts w:asciiTheme="minorHAnsi" w:hAnsiTheme="minorHAnsi" w:cstheme="minorHAnsi"/>
                <w:sz w:val="20"/>
                <w:szCs w:val="20"/>
              </w:rPr>
            </w:pPr>
            <w:r w:rsidRPr="000C7B71">
              <w:rPr>
                <w:rFonts w:asciiTheme="minorHAnsi" w:hAnsiTheme="minorHAnsi" w:cstheme="minorHAnsi"/>
                <w:sz w:val="20"/>
                <w:szCs w:val="20"/>
              </w:rPr>
              <w:t>Signature</w:t>
            </w:r>
            <w:r w:rsidR="00572018" w:rsidRPr="000C7B71">
              <w:rPr>
                <w:rFonts w:asciiTheme="minorHAnsi" w:hAnsiTheme="minorHAnsi" w:cstheme="minorHAnsi"/>
                <w:sz w:val="20"/>
                <w:szCs w:val="20"/>
              </w:rPr>
              <w:t xml:space="preserve"> of </w:t>
            </w:r>
            <w:r w:rsidRPr="000C7B71">
              <w:rPr>
                <w:rFonts w:asciiTheme="minorHAnsi" w:hAnsiTheme="minorHAnsi" w:cstheme="minorHAnsi"/>
                <w:sz w:val="20"/>
                <w:szCs w:val="20"/>
              </w:rPr>
              <w:br/>
            </w:r>
            <w:r w:rsidR="00572018" w:rsidRPr="000C7B71">
              <w:rPr>
                <w:rFonts w:asciiTheme="minorHAnsi" w:hAnsiTheme="minorHAnsi" w:cstheme="minorHAnsi"/>
                <w:sz w:val="20"/>
                <w:szCs w:val="20"/>
              </w:rPr>
              <w:t>Risk Assessor</w:t>
            </w:r>
          </w:p>
        </w:tc>
        <w:tc>
          <w:tcPr>
            <w:tcW w:w="4644" w:type="dxa"/>
            <w:shd w:val="clear" w:color="auto" w:fill="auto"/>
            <w:vAlign w:val="center"/>
          </w:tcPr>
          <w:p w14:paraId="524EE954" w14:textId="26339269" w:rsidR="00B90B7C" w:rsidRPr="000C7B71" w:rsidRDefault="00AE3F8B" w:rsidP="00B90B7C">
            <w:pP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238489A8" wp14:editId="3B09CE61">
                  <wp:extent cx="2406650" cy="416966"/>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iture.png"/>
                          <pic:cNvPicPr/>
                        </pic:nvPicPr>
                        <pic:blipFill>
                          <a:blip r:embed="rId12">
                            <a:extLst>
                              <a:ext uri="{28A0092B-C50C-407E-A947-70E740481C1C}">
                                <a14:useLocalDpi xmlns:a14="http://schemas.microsoft.com/office/drawing/2010/main" val="0"/>
                              </a:ext>
                            </a:extLst>
                          </a:blip>
                          <a:stretch>
                            <a:fillRect/>
                          </a:stretch>
                        </pic:blipFill>
                        <pic:spPr>
                          <a:xfrm>
                            <a:off x="0" y="0"/>
                            <a:ext cx="2538890" cy="439877"/>
                          </a:xfrm>
                          <a:prstGeom prst="rect">
                            <a:avLst/>
                          </a:prstGeom>
                        </pic:spPr>
                      </pic:pic>
                    </a:graphicData>
                  </a:graphic>
                </wp:inline>
              </w:drawing>
            </w:r>
          </w:p>
        </w:tc>
        <w:tc>
          <w:tcPr>
            <w:tcW w:w="1276" w:type="dxa"/>
            <w:shd w:val="clear" w:color="auto" w:fill="D9D9D9"/>
            <w:vAlign w:val="center"/>
          </w:tcPr>
          <w:p w14:paraId="385A2098" w14:textId="77777777" w:rsidR="00B90B7C" w:rsidRPr="000C7B71" w:rsidRDefault="0041104C" w:rsidP="00B90B7C">
            <w:pPr>
              <w:rPr>
                <w:rFonts w:asciiTheme="minorHAnsi" w:hAnsiTheme="minorHAnsi" w:cstheme="minorHAnsi"/>
                <w:sz w:val="20"/>
                <w:szCs w:val="20"/>
              </w:rPr>
            </w:pPr>
            <w:r w:rsidRPr="000C7B71">
              <w:rPr>
                <w:rFonts w:asciiTheme="minorHAnsi" w:hAnsiTheme="minorHAnsi" w:cstheme="minorHAnsi"/>
                <w:sz w:val="20"/>
                <w:szCs w:val="20"/>
              </w:rPr>
              <w:t>Name / job title</w:t>
            </w:r>
            <w:r w:rsidR="00B90B7C" w:rsidRPr="000C7B71">
              <w:rPr>
                <w:rFonts w:asciiTheme="minorHAnsi" w:hAnsiTheme="minorHAnsi" w:cstheme="minorHAnsi"/>
                <w:sz w:val="20"/>
                <w:szCs w:val="20"/>
              </w:rPr>
              <w:t>:</w:t>
            </w:r>
          </w:p>
        </w:tc>
        <w:tc>
          <w:tcPr>
            <w:tcW w:w="7087" w:type="dxa"/>
            <w:shd w:val="clear" w:color="auto" w:fill="auto"/>
            <w:vAlign w:val="center"/>
          </w:tcPr>
          <w:p w14:paraId="74A14254" w14:textId="342FEB55" w:rsidR="00B90B7C" w:rsidRPr="000C7B71" w:rsidRDefault="00AE3F8B" w:rsidP="00B90B7C">
            <w:pPr>
              <w:rPr>
                <w:rFonts w:asciiTheme="minorHAnsi" w:hAnsiTheme="minorHAnsi" w:cstheme="minorHAnsi"/>
                <w:sz w:val="20"/>
                <w:szCs w:val="20"/>
              </w:rPr>
            </w:pPr>
            <w:r>
              <w:rPr>
                <w:rFonts w:asciiTheme="minorHAnsi" w:hAnsiTheme="minorHAnsi" w:cstheme="minorHAnsi"/>
                <w:sz w:val="20"/>
                <w:szCs w:val="20"/>
              </w:rPr>
              <w:t>David Germain (Head of Centre)</w:t>
            </w:r>
          </w:p>
        </w:tc>
      </w:tr>
      <w:tr w:rsidR="00AE3F8B" w:rsidRPr="000C7B71" w14:paraId="297C2C1C" w14:textId="77777777" w:rsidTr="008131DB">
        <w:trPr>
          <w:trHeight w:val="480"/>
        </w:trPr>
        <w:tc>
          <w:tcPr>
            <w:tcW w:w="2410" w:type="dxa"/>
            <w:shd w:val="clear" w:color="auto" w:fill="D9D9D9"/>
            <w:vAlign w:val="center"/>
          </w:tcPr>
          <w:p w14:paraId="1D56BCDF" w14:textId="77777777" w:rsidR="0041104C" w:rsidRPr="000C7B71" w:rsidRDefault="0041104C" w:rsidP="00B90B7C">
            <w:pPr>
              <w:rPr>
                <w:rFonts w:asciiTheme="minorHAnsi" w:hAnsiTheme="minorHAnsi" w:cstheme="minorHAnsi"/>
                <w:sz w:val="20"/>
                <w:szCs w:val="20"/>
              </w:rPr>
            </w:pPr>
            <w:r w:rsidRPr="000C7B71">
              <w:rPr>
                <w:rFonts w:asciiTheme="minorHAnsi" w:hAnsiTheme="minorHAnsi" w:cstheme="minorHAnsi"/>
                <w:sz w:val="20"/>
                <w:szCs w:val="20"/>
              </w:rPr>
              <w:t>Details of any persons consulted</w:t>
            </w:r>
          </w:p>
        </w:tc>
        <w:tc>
          <w:tcPr>
            <w:tcW w:w="13007" w:type="dxa"/>
            <w:gridSpan w:val="3"/>
            <w:shd w:val="clear" w:color="auto" w:fill="auto"/>
            <w:vAlign w:val="center"/>
          </w:tcPr>
          <w:p w14:paraId="23986C36" w14:textId="11C144A4" w:rsidR="0041104C" w:rsidRPr="000C7B71" w:rsidRDefault="00964B04" w:rsidP="00B90B7C">
            <w:pPr>
              <w:rPr>
                <w:rFonts w:asciiTheme="minorHAnsi" w:hAnsiTheme="minorHAnsi" w:cstheme="minorHAnsi"/>
                <w:sz w:val="20"/>
                <w:szCs w:val="20"/>
              </w:rPr>
            </w:pPr>
            <w:r>
              <w:rPr>
                <w:rFonts w:asciiTheme="minorHAnsi" w:hAnsiTheme="minorHAnsi" w:cstheme="minorHAnsi"/>
                <w:sz w:val="20"/>
                <w:szCs w:val="20"/>
              </w:rPr>
              <w:t xml:space="preserve">Jules Barret (MIC Technical Advisor) </w:t>
            </w:r>
            <w:r w:rsidR="00AE3F8B" w:rsidRPr="00C87E40">
              <w:rPr>
                <w:rFonts w:asciiTheme="minorHAnsi" w:hAnsiTheme="minorHAnsi" w:cstheme="minorHAnsi"/>
                <w:sz w:val="20"/>
                <w:szCs w:val="20"/>
              </w:rPr>
              <w:t>Paul Harris (Senior Instructor) Danny Bottomley (Ropes Course Inspector)</w:t>
            </w:r>
          </w:p>
        </w:tc>
      </w:tr>
    </w:tbl>
    <w:p w14:paraId="1BB4F582" w14:textId="77777777" w:rsidR="00C73FC9" w:rsidRPr="000C7B71" w:rsidRDefault="00C73FC9" w:rsidP="00F82AB4">
      <w:pPr>
        <w:rPr>
          <w:rFonts w:asciiTheme="minorHAnsi" w:hAnsiTheme="minorHAnsi" w:cstheme="minorHAnsi"/>
          <w:sz w:val="20"/>
          <w:szCs w:val="20"/>
        </w:rPr>
      </w:pPr>
    </w:p>
    <w:sectPr w:rsidR="00C73FC9" w:rsidRPr="000C7B71" w:rsidSect="00E65AD3">
      <w:headerReference w:type="default" r:id="rId13"/>
      <w:footerReference w:type="default" r:id="rId14"/>
      <w:pgSz w:w="16838" w:h="11906" w:orient="landscape" w:code="9"/>
      <w:pgMar w:top="1200" w:right="820" w:bottom="567" w:left="709" w:header="426"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44DF2" w14:textId="77777777" w:rsidR="00AE3F8B" w:rsidRDefault="00AE3F8B">
      <w:r>
        <w:separator/>
      </w:r>
    </w:p>
  </w:endnote>
  <w:endnote w:type="continuationSeparator" w:id="0">
    <w:p w14:paraId="298C902A" w14:textId="77777777" w:rsidR="00AE3F8B" w:rsidRDefault="00AE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OS Blake">
    <w:altName w:val="Corbel"/>
    <w:charset w:val="00"/>
    <w:family w:val="swiss"/>
    <w:pitch w:val="variable"/>
    <w:sig w:usb0="00000001" w:usb1="4000004A" w:usb2="00000000" w:usb3="00000000" w:csb0="0000001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E893" w14:textId="77777777" w:rsidR="00AE3F8B" w:rsidRPr="0041104C" w:rsidRDefault="00AE3F8B" w:rsidP="0034083A">
    <w:pPr>
      <w:pStyle w:val="Footer"/>
      <w:tabs>
        <w:tab w:val="left" w:pos="495"/>
        <w:tab w:val="right" w:pos="15309"/>
      </w:tabs>
      <w:rPr>
        <w:sz w:val="20"/>
        <w:szCs w:val="20"/>
      </w:rPr>
    </w:pPr>
    <w:r>
      <w:rPr>
        <w:sz w:val="20"/>
        <w:szCs w:val="20"/>
      </w:rPr>
      <w:tab/>
    </w:r>
    <w:r>
      <w:rPr>
        <w:noProof/>
        <w:sz w:val="20"/>
        <w:szCs w:val="20"/>
      </w:rPr>
      <w:drawing>
        <wp:inline distT="0" distB="0" distL="0" distR="0" wp14:anchorId="52390382" wp14:editId="70487AC0">
          <wp:extent cx="1006475" cy="407722"/>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052154" cy="426226"/>
                  </a:xfrm>
                  <a:prstGeom prst="rect">
                    <a:avLst/>
                  </a:prstGeom>
                </pic:spPr>
              </pic:pic>
            </a:graphicData>
          </a:graphic>
        </wp:inline>
      </w:drawing>
    </w:r>
    <w:r>
      <w:rPr>
        <w:sz w:val="20"/>
        <w:szCs w:val="20"/>
      </w:rPr>
      <w:tab/>
    </w:r>
    <w:r>
      <w:rPr>
        <w:sz w:val="20"/>
        <w:szCs w:val="20"/>
      </w:rPr>
      <w:tab/>
    </w:r>
    <w:r>
      <w:rPr>
        <w:sz w:val="20"/>
        <w:szCs w:val="20"/>
      </w:rPr>
      <w:tab/>
    </w:r>
    <w:r w:rsidRPr="0041104C">
      <w:rPr>
        <w:sz w:val="20"/>
        <w:szCs w:val="20"/>
      </w:rPr>
      <w:t>L = likelihood, S = severity, RR = risk rating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05D2C" w14:textId="77777777" w:rsidR="00AE3F8B" w:rsidRDefault="00AE3F8B">
      <w:r>
        <w:separator/>
      </w:r>
    </w:p>
  </w:footnote>
  <w:footnote w:type="continuationSeparator" w:id="0">
    <w:p w14:paraId="6EBAB40A" w14:textId="77777777" w:rsidR="00AE3F8B" w:rsidRDefault="00AE3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9340" w14:textId="77777777" w:rsidR="00AE3F8B" w:rsidRPr="00E65AD3" w:rsidRDefault="00AE3F8B" w:rsidP="00E65AD3">
    <w:pPr>
      <w:pStyle w:val="Header"/>
      <w:tabs>
        <w:tab w:val="clear" w:pos="4153"/>
        <w:tab w:val="clear" w:pos="8306"/>
        <w:tab w:val="left" w:pos="2580"/>
      </w:tabs>
    </w:pPr>
    <w:r>
      <w:rPr>
        <w:noProof/>
      </w:rPr>
      <w:drawing>
        <wp:inline distT="0" distB="0" distL="0" distR="0" wp14:anchorId="53CC5FAF" wp14:editId="627F8C5F">
          <wp:extent cx="1027672" cy="5461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qfjTMX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632" cy="550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68D"/>
    <w:multiLevelType w:val="hybridMultilevel"/>
    <w:tmpl w:val="FBA6A69C"/>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B7874"/>
    <w:multiLevelType w:val="hybridMultilevel"/>
    <w:tmpl w:val="F33E19B2"/>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D3C22"/>
    <w:multiLevelType w:val="hybridMultilevel"/>
    <w:tmpl w:val="3B78E464"/>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E4396"/>
    <w:multiLevelType w:val="hybridMultilevel"/>
    <w:tmpl w:val="090A3C24"/>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F5BC1"/>
    <w:multiLevelType w:val="hybridMultilevel"/>
    <w:tmpl w:val="0402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1321C"/>
    <w:multiLevelType w:val="hybridMultilevel"/>
    <w:tmpl w:val="57A6D0C2"/>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60B49"/>
    <w:multiLevelType w:val="hybridMultilevel"/>
    <w:tmpl w:val="8E54C298"/>
    <w:lvl w:ilvl="0" w:tplc="EC448B4C">
      <w:start w:val="1"/>
      <w:numFmt w:val="bullet"/>
      <w:lvlText w:val=""/>
      <w:lvlJc w:val="left"/>
      <w:pPr>
        <w:tabs>
          <w:tab w:val="num" w:pos="1017"/>
        </w:tabs>
        <w:ind w:left="1017" w:hanging="360"/>
      </w:pPr>
      <w:rPr>
        <w:rFonts w:ascii="Symbol" w:hAnsi="Symbol" w:hint="default"/>
        <w:color w:val="auto"/>
      </w:rPr>
    </w:lvl>
    <w:lvl w:ilvl="1" w:tplc="08090003" w:tentative="1">
      <w:start w:val="1"/>
      <w:numFmt w:val="bullet"/>
      <w:lvlText w:val="o"/>
      <w:lvlJc w:val="left"/>
      <w:pPr>
        <w:tabs>
          <w:tab w:val="num" w:pos="1377"/>
        </w:tabs>
        <w:ind w:left="1377" w:hanging="360"/>
      </w:pPr>
      <w:rPr>
        <w:rFonts w:ascii="Courier New" w:hAnsi="Courier New" w:cs="Courier New" w:hint="default"/>
      </w:rPr>
    </w:lvl>
    <w:lvl w:ilvl="2" w:tplc="08090005" w:tentative="1">
      <w:start w:val="1"/>
      <w:numFmt w:val="bullet"/>
      <w:lvlText w:val=""/>
      <w:lvlJc w:val="left"/>
      <w:pPr>
        <w:tabs>
          <w:tab w:val="num" w:pos="2097"/>
        </w:tabs>
        <w:ind w:left="2097" w:hanging="360"/>
      </w:pPr>
      <w:rPr>
        <w:rFonts w:ascii="Wingdings" w:hAnsi="Wingdings" w:hint="default"/>
      </w:rPr>
    </w:lvl>
    <w:lvl w:ilvl="3" w:tplc="08090001" w:tentative="1">
      <w:start w:val="1"/>
      <w:numFmt w:val="bullet"/>
      <w:lvlText w:val=""/>
      <w:lvlJc w:val="left"/>
      <w:pPr>
        <w:tabs>
          <w:tab w:val="num" w:pos="2817"/>
        </w:tabs>
        <w:ind w:left="2817" w:hanging="360"/>
      </w:pPr>
      <w:rPr>
        <w:rFonts w:ascii="Symbol" w:hAnsi="Symbol" w:hint="default"/>
      </w:rPr>
    </w:lvl>
    <w:lvl w:ilvl="4" w:tplc="08090003" w:tentative="1">
      <w:start w:val="1"/>
      <w:numFmt w:val="bullet"/>
      <w:lvlText w:val="o"/>
      <w:lvlJc w:val="left"/>
      <w:pPr>
        <w:tabs>
          <w:tab w:val="num" w:pos="3537"/>
        </w:tabs>
        <w:ind w:left="3537" w:hanging="360"/>
      </w:pPr>
      <w:rPr>
        <w:rFonts w:ascii="Courier New" w:hAnsi="Courier New" w:cs="Courier New" w:hint="default"/>
      </w:rPr>
    </w:lvl>
    <w:lvl w:ilvl="5" w:tplc="08090005" w:tentative="1">
      <w:start w:val="1"/>
      <w:numFmt w:val="bullet"/>
      <w:lvlText w:val=""/>
      <w:lvlJc w:val="left"/>
      <w:pPr>
        <w:tabs>
          <w:tab w:val="num" w:pos="4257"/>
        </w:tabs>
        <w:ind w:left="4257" w:hanging="360"/>
      </w:pPr>
      <w:rPr>
        <w:rFonts w:ascii="Wingdings" w:hAnsi="Wingdings" w:hint="default"/>
      </w:rPr>
    </w:lvl>
    <w:lvl w:ilvl="6" w:tplc="08090001" w:tentative="1">
      <w:start w:val="1"/>
      <w:numFmt w:val="bullet"/>
      <w:lvlText w:val=""/>
      <w:lvlJc w:val="left"/>
      <w:pPr>
        <w:tabs>
          <w:tab w:val="num" w:pos="4977"/>
        </w:tabs>
        <w:ind w:left="4977" w:hanging="360"/>
      </w:pPr>
      <w:rPr>
        <w:rFonts w:ascii="Symbol" w:hAnsi="Symbol" w:hint="default"/>
      </w:rPr>
    </w:lvl>
    <w:lvl w:ilvl="7" w:tplc="08090003" w:tentative="1">
      <w:start w:val="1"/>
      <w:numFmt w:val="bullet"/>
      <w:lvlText w:val="o"/>
      <w:lvlJc w:val="left"/>
      <w:pPr>
        <w:tabs>
          <w:tab w:val="num" w:pos="5697"/>
        </w:tabs>
        <w:ind w:left="5697" w:hanging="360"/>
      </w:pPr>
      <w:rPr>
        <w:rFonts w:ascii="Courier New" w:hAnsi="Courier New" w:cs="Courier New" w:hint="default"/>
      </w:rPr>
    </w:lvl>
    <w:lvl w:ilvl="8" w:tplc="08090005" w:tentative="1">
      <w:start w:val="1"/>
      <w:numFmt w:val="bullet"/>
      <w:lvlText w:val=""/>
      <w:lvlJc w:val="left"/>
      <w:pPr>
        <w:tabs>
          <w:tab w:val="num" w:pos="6417"/>
        </w:tabs>
        <w:ind w:left="6417" w:hanging="360"/>
      </w:pPr>
      <w:rPr>
        <w:rFonts w:ascii="Wingdings" w:hAnsi="Wingdings" w:hint="default"/>
      </w:rPr>
    </w:lvl>
  </w:abstractNum>
  <w:abstractNum w:abstractNumId="7" w15:restartNumberingAfterBreak="0">
    <w:nsid w:val="1A515D65"/>
    <w:multiLevelType w:val="hybridMultilevel"/>
    <w:tmpl w:val="910E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F00C1"/>
    <w:multiLevelType w:val="hybridMultilevel"/>
    <w:tmpl w:val="36E2002C"/>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E0312"/>
    <w:multiLevelType w:val="hybridMultilevel"/>
    <w:tmpl w:val="B0C2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A7D39"/>
    <w:multiLevelType w:val="hybridMultilevel"/>
    <w:tmpl w:val="7FD0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D5B7E"/>
    <w:multiLevelType w:val="multilevel"/>
    <w:tmpl w:val="3DF8DE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FEA6433"/>
    <w:multiLevelType w:val="hybridMultilevel"/>
    <w:tmpl w:val="7F2C2A32"/>
    <w:lvl w:ilvl="0" w:tplc="F5D2407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5915D0"/>
    <w:multiLevelType w:val="hybridMultilevel"/>
    <w:tmpl w:val="0E86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75AD5"/>
    <w:multiLevelType w:val="hybridMultilevel"/>
    <w:tmpl w:val="B6EE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90C1F"/>
    <w:multiLevelType w:val="multilevel"/>
    <w:tmpl w:val="DE5C127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E51D46"/>
    <w:multiLevelType w:val="hybridMultilevel"/>
    <w:tmpl w:val="7FB8216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7" w15:restartNumberingAfterBreak="0">
    <w:nsid w:val="38CC3B04"/>
    <w:multiLevelType w:val="hybridMultilevel"/>
    <w:tmpl w:val="56C66810"/>
    <w:lvl w:ilvl="0" w:tplc="858E32BE">
      <w:start w:val="1"/>
      <w:numFmt w:val="decimal"/>
      <w:lvlText w:val="%1."/>
      <w:lvlJc w:val="left"/>
      <w:pPr>
        <w:tabs>
          <w:tab w:val="num" w:pos="360"/>
        </w:tabs>
        <w:ind w:left="360" w:hanging="360"/>
      </w:pPr>
      <w:rPr>
        <w:b/>
        <w:sz w:val="24"/>
        <w:szCs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1DB213A"/>
    <w:multiLevelType w:val="hybridMultilevel"/>
    <w:tmpl w:val="2D8E10B6"/>
    <w:lvl w:ilvl="0" w:tplc="783AB176">
      <w:start w:val="2"/>
      <w:numFmt w:val="decimal"/>
      <w:lvlText w:val="%1."/>
      <w:lvlJc w:val="left"/>
      <w:pPr>
        <w:tabs>
          <w:tab w:val="num" w:pos="720"/>
        </w:tabs>
        <w:ind w:left="720" w:hanging="360"/>
      </w:pPr>
      <w:rPr>
        <w:rFonts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2312430"/>
    <w:multiLevelType w:val="hybridMultilevel"/>
    <w:tmpl w:val="D8B42E14"/>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791DC9"/>
    <w:multiLevelType w:val="hybridMultilevel"/>
    <w:tmpl w:val="7A08F0BA"/>
    <w:lvl w:ilvl="0" w:tplc="9220415C">
      <w:start w:val="1"/>
      <w:numFmt w:val="decimal"/>
      <w:lvlText w:val="%1."/>
      <w:lvlJc w:val="left"/>
      <w:pPr>
        <w:tabs>
          <w:tab w:val="num" w:pos="720"/>
        </w:tabs>
        <w:ind w:left="720" w:hanging="360"/>
      </w:pPr>
      <w:rPr>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4890A8E"/>
    <w:multiLevelType w:val="hybridMultilevel"/>
    <w:tmpl w:val="11D8C852"/>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56B20"/>
    <w:multiLevelType w:val="hybridMultilevel"/>
    <w:tmpl w:val="ED1CCC5A"/>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1160D4"/>
    <w:multiLevelType w:val="hybridMultilevel"/>
    <w:tmpl w:val="EE82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96A85"/>
    <w:multiLevelType w:val="hybridMultilevel"/>
    <w:tmpl w:val="10C2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85719"/>
    <w:multiLevelType w:val="hybridMultilevel"/>
    <w:tmpl w:val="5CDCD4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9E2531D"/>
    <w:multiLevelType w:val="hybridMultilevel"/>
    <w:tmpl w:val="3498263A"/>
    <w:lvl w:ilvl="0" w:tplc="7BEC89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8E60B4"/>
    <w:multiLevelType w:val="hybridMultilevel"/>
    <w:tmpl w:val="57A005FC"/>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E5ABC"/>
    <w:multiLevelType w:val="hybridMultilevel"/>
    <w:tmpl w:val="FEDE55AA"/>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F1431"/>
    <w:multiLevelType w:val="hybridMultilevel"/>
    <w:tmpl w:val="ACA2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9677247">
    <w:abstractNumId w:val="28"/>
  </w:num>
  <w:num w:numId="2" w16cid:durableId="1441678993">
    <w:abstractNumId w:val="2"/>
  </w:num>
  <w:num w:numId="3" w16cid:durableId="2006934313">
    <w:abstractNumId w:val="0"/>
  </w:num>
  <w:num w:numId="4" w16cid:durableId="1831409951">
    <w:abstractNumId w:val="27"/>
  </w:num>
  <w:num w:numId="5" w16cid:durableId="266276543">
    <w:abstractNumId w:val="21"/>
  </w:num>
  <w:num w:numId="6" w16cid:durableId="325744700">
    <w:abstractNumId w:val="22"/>
  </w:num>
  <w:num w:numId="7" w16cid:durableId="1582714196">
    <w:abstractNumId w:val="1"/>
  </w:num>
  <w:num w:numId="8" w16cid:durableId="72819986">
    <w:abstractNumId w:val="17"/>
  </w:num>
  <w:num w:numId="9" w16cid:durableId="1219586147">
    <w:abstractNumId w:val="20"/>
  </w:num>
  <w:num w:numId="10" w16cid:durableId="1158881211">
    <w:abstractNumId w:val="11"/>
  </w:num>
  <w:num w:numId="11" w16cid:durableId="1248613769">
    <w:abstractNumId w:val="18"/>
  </w:num>
  <w:num w:numId="12" w16cid:durableId="894855948">
    <w:abstractNumId w:val="15"/>
  </w:num>
  <w:num w:numId="13" w16cid:durableId="2014523835">
    <w:abstractNumId w:val="12"/>
  </w:num>
  <w:num w:numId="14" w16cid:durableId="2068796198">
    <w:abstractNumId w:val="25"/>
  </w:num>
  <w:num w:numId="15" w16cid:durableId="1132092726">
    <w:abstractNumId w:val="5"/>
  </w:num>
  <w:num w:numId="16" w16cid:durableId="829561242">
    <w:abstractNumId w:val="19"/>
  </w:num>
  <w:num w:numId="17" w16cid:durableId="445539860">
    <w:abstractNumId w:val="8"/>
  </w:num>
  <w:num w:numId="18" w16cid:durableId="1956909770">
    <w:abstractNumId w:val="3"/>
  </w:num>
  <w:num w:numId="19" w16cid:durableId="1504667476">
    <w:abstractNumId w:val="6"/>
  </w:num>
  <w:num w:numId="20" w16cid:durableId="1619336989">
    <w:abstractNumId w:val="4"/>
  </w:num>
  <w:num w:numId="21" w16cid:durableId="991057406">
    <w:abstractNumId w:val="24"/>
  </w:num>
  <w:num w:numId="22" w16cid:durableId="802192568">
    <w:abstractNumId w:val="13"/>
  </w:num>
  <w:num w:numId="23" w16cid:durableId="515729236">
    <w:abstractNumId w:val="29"/>
  </w:num>
  <w:num w:numId="24" w16cid:durableId="1205672659">
    <w:abstractNumId w:val="9"/>
  </w:num>
  <w:num w:numId="25" w16cid:durableId="925193316">
    <w:abstractNumId w:val="23"/>
  </w:num>
  <w:num w:numId="26" w16cid:durableId="1665086803">
    <w:abstractNumId w:val="10"/>
  </w:num>
  <w:num w:numId="27" w16cid:durableId="1791127360">
    <w:abstractNumId w:val="7"/>
  </w:num>
  <w:num w:numId="28" w16cid:durableId="261885304">
    <w:abstractNumId w:val="14"/>
  </w:num>
  <w:num w:numId="29" w16cid:durableId="504395119">
    <w:abstractNumId w:val="16"/>
  </w:num>
  <w:num w:numId="30" w16cid:durableId="640323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9E"/>
    <w:rsid w:val="00003ECF"/>
    <w:rsid w:val="000106F5"/>
    <w:rsid w:val="00066695"/>
    <w:rsid w:val="000671EE"/>
    <w:rsid w:val="0007554D"/>
    <w:rsid w:val="00075FBF"/>
    <w:rsid w:val="00077E6F"/>
    <w:rsid w:val="000825AA"/>
    <w:rsid w:val="00084E38"/>
    <w:rsid w:val="000A0ADD"/>
    <w:rsid w:val="000B48BA"/>
    <w:rsid w:val="000B5344"/>
    <w:rsid w:val="000B5859"/>
    <w:rsid w:val="000C7B71"/>
    <w:rsid w:val="000D2214"/>
    <w:rsid w:val="000E5945"/>
    <w:rsid w:val="000F3054"/>
    <w:rsid w:val="0010694F"/>
    <w:rsid w:val="0011434D"/>
    <w:rsid w:val="00117538"/>
    <w:rsid w:val="00130327"/>
    <w:rsid w:val="00133570"/>
    <w:rsid w:val="00134A3B"/>
    <w:rsid w:val="00137CA8"/>
    <w:rsid w:val="00146479"/>
    <w:rsid w:val="00153C1B"/>
    <w:rsid w:val="00162842"/>
    <w:rsid w:val="00165944"/>
    <w:rsid w:val="00167E18"/>
    <w:rsid w:val="001712CF"/>
    <w:rsid w:val="0017588F"/>
    <w:rsid w:val="00185863"/>
    <w:rsid w:val="001872A2"/>
    <w:rsid w:val="00195173"/>
    <w:rsid w:val="001B2AFC"/>
    <w:rsid w:val="001C52EE"/>
    <w:rsid w:val="001E6F78"/>
    <w:rsid w:val="00210675"/>
    <w:rsid w:val="00216191"/>
    <w:rsid w:val="0022017D"/>
    <w:rsid w:val="00220C0D"/>
    <w:rsid w:val="00222045"/>
    <w:rsid w:val="00240FA9"/>
    <w:rsid w:val="00270236"/>
    <w:rsid w:val="0027764D"/>
    <w:rsid w:val="002B1B96"/>
    <w:rsid w:val="002B4D63"/>
    <w:rsid w:val="002C55E8"/>
    <w:rsid w:val="002E2F55"/>
    <w:rsid w:val="003215A1"/>
    <w:rsid w:val="00321E5C"/>
    <w:rsid w:val="00325FDC"/>
    <w:rsid w:val="003374E2"/>
    <w:rsid w:val="0034083A"/>
    <w:rsid w:val="00363D0E"/>
    <w:rsid w:val="00382E8A"/>
    <w:rsid w:val="00396689"/>
    <w:rsid w:val="003A623B"/>
    <w:rsid w:val="003D0FA5"/>
    <w:rsid w:val="003E1AF3"/>
    <w:rsid w:val="00403571"/>
    <w:rsid w:val="0041019F"/>
    <w:rsid w:val="0041104C"/>
    <w:rsid w:val="004161FD"/>
    <w:rsid w:val="00426D36"/>
    <w:rsid w:val="00436F96"/>
    <w:rsid w:val="0044252D"/>
    <w:rsid w:val="0045085E"/>
    <w:rsid w:val="0045244C"/>
    <w:rsid w:val="00460F17"/>
    <w:rsid w:val="00461DEF"/>
    <w:rsid w:val="00463F67"/>
    <w:rsid w:val="004824C4"/>
    <w:rsid w:val="00485011"/>
    <w:rsid w:val="004904E7"/>
    <w:rsid w:val="0049215E"/>
    <w:rsid w:val="004A2E0D"/>
    <w:rsid w:val="004A6015"/>
    <w:rsid w:val="004B1F7C"/>
    <w:rsid w:val="004B606B"/>
    <w:rsid w:val="004E14B2"/>
    <w:rsid w:val="00500E12"/>
    <w:rsid w:val="005032BE"/>
    <w:rsid w:val="00517A9A"/>
    <w:rsid w:val="00524CFF"/>
    <w:rsid w:val="00525DA8"/>
    <w:rsid w:val="0053349B"/>
    <w:rsid w:val="00534A65"/>
    <w:rsid w:val="00540FB5"/>
    <w:rsid w:val="00543E71"/>
    <w:rsid w:val="00545BC8"/>
    <w:rsid w:val="00557B29"/>
    <w:rsid w:val="00563115"/>
    <w:rsid w:val="00563C2E"/>
    <w:rsid w:val="0056498C"/>
    <w:rsid w:val="00567B41"/>
    <w:rsid w:val="00572018"/>
    <w:rsid w:val="005814D7"/>
    <w:rsid w:val="005856CC"/>
    <w:rsid w:val="00592769"/>
    <w:rsid w:val="005A12E9"/>
    <w:rsid w:val="005A2310"/>
    <w:rsid w:val="005B131F"/>
    <w:rsid w:val="005C2CB7"/>
    <w:rsid w:val="005D093E"/>
    <w:rsid w:val="005D2F5C"/>
    <w:rsid w:val="005E0825"/>
    <w:rsid w:val="005E71AF"/>
    <w:rsid w:val="00604E14"/>
    <w:rsid w:val="00643C28"/>
    <w:rsid w:val="00667047"/>
    <w:rsid w:val="006711C9"/>
    <w:rsid w:val="006716C1"/>
    <w:rsid w:val="00687E39"/>
    <w:rsid w:val="006966DB"/>
    <w:rsid w:val="006A4306"/>
    <w:rsid w:val="006B1CA8"/>
    <w:rsid w:val="006C4B86"/>
    <w:rsid w:val="006D04EE"/>
    <w:rsid w:val="006F4C3D"/>
    <w:rsid w:val="0070048D"/>
    <w:rsid w:val="007259BE"/>
    <w:rsid w:val="00777313"/>
    <w:rsid w:val="00787835"/>
    <w:rsid w:val="007A3C4F"/>
    <w:rsid w:val="007A604E"/>
    <w:rsid w:val="007A795F"/>
    <w:rsid w:val="007C2D52"/>
    <w:rsid w:val="007D0CD0"/>
    <w:rsid w:val="007D4E7D"/>
    <w:rsid w:val="007F3645"/>
    <w:rsid w:val="007F49BB"/>
    <w:rsid w:val="0080626E"/>
    <w:rsid w:val="00811F73"/>
    <w:rsid w:val="008131DB"/>
    <w:rsid w:val="00831A2A"/>
    <w:rsid w:val="008637A9"/>
    <w:rsid w:val="00863CCA"/>
    <w:rsid w:val="0087228C"/>
    <w:rsid w:val="00895670"/>
    <w:rsid w:val="008C0EAB"/>
    <w:rsid w:val="008C1D83"/>
    <w:rsid w:val="008D3A98"/>
    <w:rsid w:val="008D7DAA"/>
    <w:rsid w:val="008F177A"/>
    <w:rsid w:val="008F2BDA"/>
    <w:rsid w:val="008F535D"/>
    <w:rsid w:val="00900BCB"/>
    <w:rsid w:val="00905D3E"/>
    <w:rsid w:val="009245F8"/>
    <w:rsid w:val="009253DF"/>
    <w:rsid w:val="00926395"/>
    <w:rsid w:val="009263E0"/>
    <w:rsid w:val="009648B2"/>
    <w:rsid w:val="00964B04"/>
    <w:rsid w:val="0096680F"/>
    <w:rsid w:val="00971964"/>
    <w:rsid w:val="00975C31"/>
    <w:rsid w:val="00993D2F"/>
    <w:rsid w:val="00994FAE"/>
    <w:rsid w:val="009B576C"/>
    <w:rsid w:val="009B58AB"/>
    <w:rsid w:val="009B633C"/>
    <w:rsid w:val="009B76D2"/>
    <w:rsid w:val="009C2CA9"/>
    <w:rsid w:val="009D054B"/>
    <w:rsid w:val="009F2662"/>
    <w:rsid w:val="009F4510"/>
    <w:rsid w:val="00A509A0"/>
    <w:rsid w:val="00A715C4"/>
    <w:rsid w:val="00A74549"/>
    <w:rsid w:val="00A907D5"/>
    <w:rsid w:val="00AA4F10"/>
    <w:rsid w:val="00AC2929"/>
    <w:rsid w:val="00AC749A"/>
    <w:rsid w:val="00AD147D"/>
    <w:rsid w:val="00AE3F8B"/>
    <w:rsid w:val="00AE6338"/>
    <w:rsid w:val="00AE7438"/>
    <w:rsid w:val="00AF5ADB"/>
    <w:rsid w:val="00B05AEE"/>
    <w:rsid w:val="00B109FC"/>
    <w:rsid w:val="00B152C6"/>
    <w:rsid w:val="00B20F90"/>
    <w:rsid w:val="00B253D5"/>
    <w:rsid w:val="00B347CA"/>
    <w:rsid w:val="00B35044"/>
    <w:rsid w:val="00B427FD"/>
    <w:rsid w:val="00B4428F"/>
    <w:rsid w:val="00B452DA"/>
    <w:rsid w:val="00B5683E"/>
    <w:rsid w:val="00B62289"/>
    <w:rsid w:val="00B656E8"/>
    <w:rsid w:val="00B65AA2"/>
    <w:rsid w:val="00B81E2A"/>
    <w:rsid w:val="00B81F33"/>
    <w:rsid w:val="00B820B1"/>
    <w:rsid w:val="00B90B7C"/>
    <w:rsid w:val="00BB02A7"/>
    <w:rsid w:val="00BC2D88"/>
    <w:rsid w:val="00BC4861"/>
    <w:rsid w:val="00BC4CD4"/>
    <w:rsid w:val="00C0579E"/>
    <w:rsid w:val="00C179B7"/>
    <w:rsid w:val="00C2086C"/>
    <w:rsid w:val="00C21E39"/>
    <w:rsid w:val="00C30312"/>
    <w:rsid w:val="00C4675C"/>
    <w:rsid w:val="00C56ACF"/>
    <w:rsid w:val="00C57D81"/>
    <w:rsid w:val="00C73FC9"/>
    <w:rsid w:val="00C80013"/>
    <w:rsid w:val="00C82118"/>
    <w:rsid w:val="00CA706E"/>
    <w:rsid w:val="00CB7C7D"/>
    <w:rsid w:val="00CC7F46"/>
    <w:rsid w:val="00D12861"/>
    <w:rsid w:val="00D22DE5"/>
    <w:rsid w:val="00D45EFC"/>
    <w:rsid w:val="00D73223"/>
    <w:rsid w:val="00D746CC"/>
    <w:rsid w:val="00D758EE"/>
    <w:rsid w:val="00D7663C"/>
    <w:rsid w:val="00D863C1"/>
    <w:rsid w:val="00DB23EE"/>
    <w:rsid w:val="00DB5821"/>
    <w:rsid w:val="00DD4ABA"/>
    <w:rsid w:val="00DD795D"/>
    <w:rsid w:val="00DE4603"/>
    <w:rsid w:val="00DE5236"/>
    <w:rsid w:val="00DE6EFD"/>
    <w:rsid w:val="00DF0634"/>
    <w:rsid w:val="00DF3374"/>
    <w:rsid w:val="00E15563"/>
    <w:rsid w:val="00E236D4"/>
    <w:rsid w:val="00E2660E"/>
    <w:rsid w:val="00E52227"/>
    <w:rsid w:val="00E6323A"/>
    <w:rsid w:val="00E65AD3"/>
    <w:rsid w:val="00E74525"/>
    <w:rsid w:val="00E84E1C"/>
    <w:rsid w:val="00E91059"/>
    <w:rsid w:val="00EA051E"/>
    <w:rsid w:val="00EB1A1D"/>
    <w:rsid w:val="00EB4641"/>
    <w:rsid w:val="00EC0E25"/>
    <w:rsid w:val="00EC2064"/>
    <w:rsid w:val="00EC75BA"/>
    <w:rsid w:val="00ED07AE"/>
    <w:rsid w:val="00EF76EF"/>
    <w:rsid w:val="00F317C8"/>
    <w:rsid w:val="00F31CCF"/>
    <w:rsid w:val="00F33492"/>
    <w:rsid w:val="00F440E0"/>
    <w:rsid w:val="00F557D0"/>
    <w:rsid w:val="00F55AE6"/>
    <w:rsid w:val="00F56CE5"/>
    <w:rsid w:val="00F77142"/>
    <w:rsid w:val="00F82AB4"/>
    <w:rsid w:val="00FD33CC"/>
    <w:rsid w:val="00FF2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A1205F1"/>
  <w15:docId w15:val="{19C470AC-4258-4F75-AEDA-BA0F3391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374"/>
    <w:rPr>
      <w:rFonts w:ascii="TUOS Blake" w:hAnsi="TUOS Blak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7A9"/>
    <w:pPr>
      <w:tabs>
        <w:tab w:val="center" w:pos="4153"/>
        <w:tab w:val="right" w:pos="8306"/>
      </w:tabs>
    </w:pPr>
  </w:style>
  <w:style w:type="paragraph" w:styleId="Footer">
    <w:name w:val="footer"/>
    <w:basedOn w:val="Normal"/>
    <w:rsid w:val="008637A9"/>
    <w:pPr>
      <w:tabs>
        <w:tab w:val="center" w:pos="4153"/>
        <w:tab w:val="right" w:pos="8306"/>
      </w:tabs>
    </w:pPr>
  </w:style>
  <w:style w:type="table" w:styleId="TableGrid">
    <w:name w:val="Table Grid"/>
    <w:basedOn w:val="TableNormal"/>
    <w:rsid w:val="0086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1F33"/>
    <w:rPr>
      <w:rFonts w:ascii="Tahoma" w:hAnsi="Tahoma" w:cs="Tahoma"/>
      <w:sz w:val="16"/>
      <w:szCs w:val="16"/>
    </w:rPr>
  </w:style>
  <w:style w:type="character" w:styleId="PageNumber">
    <w:name w:val="page number"/>
    <w:basedOn w:val="DefaultParagraphFont"/>
    <w:rsid w:val="00B4428F"/>
  </w:style>
  <w:style w:type="paragraph" w:styleId="ListParagraph">
    <w:name w:val="List Paragraph"/>
    <w:basedOn w:val="Normal"/>
    <w:uiPriority w:val="34"/>
    <w:qFormat/>
    <w:rsid w:val="00450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1dlp\Downloads\Blank_General_Risk_Assessment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6FC402EC95E41A4FC35FDF659E56F" ma:contentTypeVersion="9" ma:contentTypeDescription="Create a new document." ma:contentTypeScope="" ma:versionID="520ab6b185a18b3c08f392e74e77945f">
  <xsd:schema xmlns:xsd="http://www.w3.org/2001/XMLSchema" xmlns:xs="http://www.w3.org/2001/XMLSchema" xmlns:p="http://schemas.microsoft.com/office/2006/metadata/properties" xmlns:ns2="4ae22b4d-3320-4295-a587-7fd3daa1c4ee" xmlns:ns3="3baf1886-b6a4-4e83-832c-d703311ce473" targetNamespace="http://schemas.microsoft.com/office/2006/metadata/properties" ma:root="true" ma:fieldsID="f90e30bf301f501d6c97b2a16cafa7eb" ns2:_="" ns3:_="">
    <xsd:import namespace="4ae22b4d-3320-4295-a587-7fd3daa1c4ee"/>
    <xsd:import namespace="3baf1886-b6a4-4e83-832c-d703311ce47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22b4d-3320-4295-a587-7fd3daa1c4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af1886-b6a4-4e83-832c-d703311ce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ae22b4d-3320-4295-a587-7fd3daa1c4ee">Q22JNRS3ESEK-1758926268-435</_dlc_DocId>
    <_dlc_DocIdUrl xmlns="4ae22b4d-3320-4295-a587-7fd3daa1c4ee">
      <Url>https://centreloai.sharepoint.com/sites/AC-Policies/_layouts/15/DocIdRedir.aspx?ID=Q22JNRS3ESEK-1758926268-435</Url>
      <Description>Q22JNRS3ESEK-1758926268-435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BA2F7-1BB4-4423-8646-697B5EE23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22b4d-3320-4295-a587-7fd3daa1c4ee"/>
    <ds:schemaRef ds:uri="3baf1886-b6a4-4e83-832c-d703311ce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CB484-0981-4BF8-8281-92A29CB1666D}">
  <ds:schemaRefs>
    <ds:schemaRef ds:uri="http://schemas.microsoft.com/sharepoint/events"/>
  </ds:schemaRefs>
</ds:datastoreItem>
</file>

<file path=customXml/itemProps3.xml><?xml version="1.0" encoding="utf-8"?>
<ds:datastoreItem xmlns:ds="http://schemas.openxmlformats.org/officeDocument/2006/customXml" ds:itemID="{96E8FD6A-8C76-495C-B074-D00C2A952AC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ae22b4d-3320-4295-a587-7fd3daa1c4ee"/>
    <ds:schemaRef ds:uri="3baf1886-b6a4-4e83-832c-d703311ce473"/>
    <ds:schemaRef ds:uri="http://www.w3.org/XML/1998/namespace"/>
    <ds:schemaRef ds:uri="http://purl.org/dc/dcmitype/"/>
  </ds:schemaRefs>
</ds:datastoreItem>
</file>

<file path=customXml/itemProps4.xml><?xml version="1.0" encoding="utf-8"?>
<ds:datastoreItem xmlns:ds="http://schemas.openxmlformats.org/officeDocument/2006/customXml" ds:itemID="{724E5F06-FB80-4EC3-9D67-8E77AAE5CBE0}">
  <ds:schemaRefs>
    <ds:schemaRef ds:uri="http://schemas.microsoft.com/sharepoint/v3/contenttype/forms"/>
  </ds:schemaRefs>
</ds:datastoreItem>
</file>

<file path=customXml/itemProps5.xml><?xml version="1.0" encoding="utf-8"?>
<ds:datastoreItem xmlns:ds="http://schemas.openxmlformats.org/officeDocument/2006/customXml" ds:itemID="{F6F87C74-393E-4505-A3EC-5AA6079A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Blank_General_Risk_Assessment_Form</Template>
  <TotalTime>1</TotalTime>
  <Pages>3</Pages>
  <Words>592</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WORK ACTIVITY RISK ASSESSMENT</vt:lpstr>
    </vt:vector>
  </TitlesOfParts>
  <Company>The University of Sheffield</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ACTIVITY RISK ASSESSMENT</dc:title>
  <dc:subject/>
  <dc:creator>Windows User</dc:creator>
  <cp:keywords/>
  <dc:description/>
  <cp:lastModifiedBy>Catherine Parker</cp:lastModifiedBy>
  <cp:revision>2</cp:revision>
  <cp:lastPrinted>2017-08-09T12:49:00Z</cp:lastPrinted>
  <dcterms:created xsi:type="dcterms:W3CDTF">2023-01-09T09:40:00Z</dcterms:created>
  <dcterms:modified xsi:type="dcterms:W3CDTF">2023-01-09T09:40:00Z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0x0101009E76FC402EC95E41A4FC35FDF659E56F</vt:lpwstr>
  </property>
  <property fmtid="{D5CDD505-2E9C-101B-9397-08002B2CF9AE}" pid="3" name="_dlc_DocIdItemGuid">
    <vt:lpwstr>837aaec6-ed39-4380-87bc-3b839c5b8248</vt:lpwstr>
  </property>
</Properties>
</file>